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8E8234" w14:textId="4DF6ABD2" w:rsidR="00D36010" w:rsidRDefault="00D36010">
      <w:r>
        <w:t>Monday 8</w:t>
      </w:r>
      <w:r w:rsidRPr="00D36010">
        <w:rPr>
          <w:vertAlign w:val="superscript"/>
        </w:rPr>
        <w:t>th</w:t>
      </w:r>
      <w:r>
        <w:t xml:space="preserve"> June 2020</w:t>
      </w:r>
    </w:p>
    <w:p w14:paraId="7850D8FE" w14:textId="58572421" w:rsidR="00D36010" w:rsidRDefault="00D36010"/>
    <w:p w14:paraId="144AF89A" w14:textId="22B63A56" w:rsidR="00D36010" w:rsidRDefault="002E1ADC">
      <w:r>
        <w:t>Dear Year 2</w:t>
      </w:r>
      <w:r w:rsidR="007F6DB8">
        <w:t>,</w:t>
      </w:r>
    </w:p>
    <w:p w14:paraId="5C44E14F" w14:textId="2E033087" w:rsidR="00515DBB" w:rsidRDefault="00515DBB" w:rsidP="1ACB0E40">
      <w:r>
        <w:t>We hope that you’ve had a good first week back after your half term break. It will have been different again for you now that we have changed the way we set work for you. It’s certainly been a very different week for us too being back in school and we wanted you to know that we might not be teaching you at this time but we are still here.</w:t>
      </w:r>
    </w:p>
    <w:p w14:paraId="7160A2ED" w14:textId="0A50E362" w:rsidR="00B07730" w:rsidRDefault="00515DBB" w:rsidP="1ACB0E40">
      <w:r>
        <w:t>We’ve been very busy working with some of the EYFS children this week. Even though we have been in school, we are still enjoying seeing what you’ve been up to on the school Facebook page and we are still only an email away if you’d like to share what you’ve been doing with us. It may take us a little longer to get back to you as we will be working in school, but we’</w:t>
      </w:r>
      <w:r w:rsidR="00056B6F">
        <w:t>ll get back to you when we can</w:t>
      </w:r>
      <w:r>
        <w:t xml:space="preserve">. </w:t>
      </w:r>
      <w:hyperlink r:id="rId5">
        <w:r w:rsidRPr="00A63986">
          <w:rPr>
            <w:rStyle w:val="Hyperlink"/>
            <w:color w:val="0000FF"/>
          </w:rPr>
          <w:t>Year2@new-swann.leics.school.uk</w:t>
        </w:r>
      </w:hyperlink>
    </w:p>
    <w:p w14:paraId="73106458" w14:textId="306CAA54" w:rsidR="00B07730" w:rsidRDefault="00515DBB" w:rsidP="1ACB0E40">
      <w:r>
        <w:t xml:space="preserve">For your work this week, we would still like you to </w:t>
      </w:r>
      <w:r w:rsidR="00A63986">
        <w:t xml:space="preserve">continue </w:t>
      </w:r>
      <w:r>
        <w:t>work</w:t>
      </w:r>
      <w:r w:rsidR="00A63986">
        <w:t>ing</w:t>
      </w:r>
      <w:r>
        <w:t xml:space="preserve"> through the English and Maths lessons each day on the BBC </w:t>
      </w:r>
      <w:proofErr w:type="spellStart"/>
      <w:r>
        <w:t>bitesize</w:t>
      </w:r>
      <w:proofErr w:type="spellEnd"/>
      <w:r>
        <w:t xml:space="preserve"> website.</w:t>
      </w:r>
    </w:p>
    <w:p w14:paraId="09993552" w14:textId="3E782DC7" w:rsidR="00B07730" w:rsidRDefault="00D36010" w:rsidP="1ACB0E40">
      <w:r>
        <w:t xml:space="preserve">The </w:t>
      </w:r>
      <w:proofErr w:type="spellStart"/>
      <w:r>
        <w:t>Padlet</w:t>
      </w:r>
      <w:proofErr w:type="spellEnd"/>
      <w:r>
        <w:t xml:space="preserve"> on telling the time is still up and running. We would really like you to keep working on telling the time as it requires lots of practise. Sp</w:t>
      </w:r>
      <w:r w:rsidR="00A63986">
        <w:t>read out the activities</w:t>
      </w:r>
      <w:r>
        <w:t xml:space="preserve"> </w:t>
      </w:r>
      <w:r w:rsidR="00A63986">
        <w:t>so you</w:t>
      </w:r>
      <w:r>
        <w:t xml:space="preserve"> have time for breaks and doing the things you enjoy doing. There should be enough on there for another two weeks or so. We’ve loved seeing pictures of some of you practising telling the time and wearing watches!</w:t>
      </w:r>
    </w:p>
    <w:p w14:paraId="29BB73BF" w14:textId="18BCDACA" w:rsidR="00D36010" w:rsidRDefault="00425F3A" w:rsidP="1ACB0E40">
      <w:r>
        <w:t>We are also going to be working on a new whole school topic on theme parks over the next few weeks. In key stage 1, we will be focusing on safari parks. The aim is to find out about different animal groups then plan, design and make your own animal safari park by the end of this term. This week we will be focusing on mammals.</w:t>
      </w:r>
    </w:p>
    <w:p w14:paraId="202244DC" w14:textId="77777777" w:rsidR="00A63986" w:rsidRDefault="00A63986" w:rsidP="1ACB0E40"/>
    <w:p w14:paraId="0FC2EF21" w14:textId="4F4CE3BE" w:rsidR="007F6DB8" w:rsidRDefault="6B92B322" w:rsidP="2A8D0169">
      <w:pPr>
        <w:rPr>
          <w:b/>
          <w:bCs/>
        </w:rPr>
      </w:pPr>
      <w:r w:rsidRPr="2A8D0169">
        <w:rPr>
          <w:b/>
          <w:bCs/>
          <w:u w:val="single"/>
        </w:rPr>
        <w:t xml:space="preserve">Week Beginning </w:t>
      </w:r>
      <w:r w:rsidR="00515DBB">
        <w:rPr>
          <w:b/>
          <w:bCs/>
          <w:u w:val="single"/>
        </w:rPr>
        <w:t>8</w:t>
      </w:r>
      <w:r w:rsidR="00515DBB" w:rsidRPr="00515DBB">
        <w:rPr>
          <w:b/>
          <w:bCs/>
          <w:u w:val="single"/>
          <w:vertAlign w:val="superscript"/>
        </w:rPr>
        <w:t>th</w:t>
      </w:r>
      <w:r w:rsidR="00515DBB">
        <w:rPr>
          <w:b/>
          <w:bCs/>
          <w:u w:val="single"/>
        </w:rPr>
        <w:t xml:space="preserve"> June</w:t>
      </w:r>
      <w:r w:rsidRPr="2A8D0169">
        <w:rPr>
          <w:b/>
          <w:bCs/>
        </w:rPr>
        <w:t xml:space="preserve"> </w:t>
      </w:r>
      <w:r w:rsidR="78D59679" w:rsidRPr="2A8D0169">
        <w:rPr>
          <w:b/>
          <w:bCs/>
        </w:rPr>
        <w:t xml:space="preserve">- </w:t>
      </w:r>
      <w:r w:rsidR="78D59679" w:rsidRPr="2A8D0169">
        <w:rPr>
          <w:b/>
          <w:bCs/>
          <w:u w:val="single"/>
        </w:rPr>
        <w:t>Areas of Learning</w:t>
      </w:r>
    </w:p>
    <w:p w14:paraId="7CDA0085" w14:textId="524A8A8A" w:rsidR="007F6DB8" w:rsidRPr="00FD3C5B" w:rsidRDefault="6B92B322" w:rsidP="00FD3C5B">
      <w:pPr>
        <w:pStyle w:val="ListParagraph"/>
        <w:numPr>
          <w:ilvl w:val="0"/>
          <w:numId w:val="1"/>
        </w:numPr>
        <w:rPr>
          <w:rFonts w:eastAsiaTheme="minorEastAsia"/>
        </w:rPr>
      </w:pPr>
      <w:r>
        <w:t xml:space="preserve">Maths – </w:t>
      </w:r>
      <w:r w:rsidR="00FD3C5B">
        <w:t xml:space="preserve">BBC </w:t>
      </w:r>
      <w:proofErr w:type="spellStart"/>
      <w:r w:rsidR="00FD3C5B">
        <w:t>Bitesize</w:t>
      </w:r>
      <w:proofErr w:type="spellEnd"/>
      <w:r w:rsidR="00FD3C5B">
        <w:t xml:space="preserve"> Daily - </w:t>
      </w:r>
      <w:hyperlink r:id="rId6" w:history="1">
        <w:r w:rsidR="00FD3C5B" w:rsidRPr="009A6D00">
          <w:rPr>
            <w:color w:val="0000FF"/>
            <w:u w:val="single"/>
          </w:rPr>
          <w:t>https://www.bbc.co.uk/bitesize/tags/z7s22sg/year-2-and-p3-lessons/1</w:t>
        </w:r>
      </w:hyperlink>
    </w:p>
    <w:p w14:paraId="29CF9F61" w14:textId="7FF4AA27" w:rsidR="007F6DB8" w:rsidRDefault="2EA8ED62" w:rsidP="2A8D0169">
      <w:pPr>
        <w:pStyle w:val="ListParagraph"/>
        <w:numPr>
          <w:ilvl w:val="0"/>
          <w:numId w:val="1"/>
        </w:numPr>
        <w:rPr>
          <w:rFonts w:eastAsiaTheme="minorEastAsia"/>
        </w:rPr>
      </w:pPr>
      <w:r>
        <w:t xml:space="preserve">English – </w:t>
      </w:r>
      <w:r w:rsidR="009A6D00">
        <w:t xml:space="preserve"> BBC </w:t>
      </w:r>
      <w:proofErr w:type="spellStart"/>
      <w:r w:rsidR="009A6D00">
        <w:t>Bitesize</w:t>
      </w:r>
      <w:proofErr w:type="spellEnd"/>
      <w:r w:rsidR="009A6D00">
        <w:t xml:space="preserve"> Daily - </w:t>
      </w:r>
      <w:hyperlink r:id="rId7" w:history="1">
        <w:r w:rsidR="009A6D00" w:rsidRPr="009A6D00">
          <w:rPr>
            <w:color w:val="0000FF"/>
            <w:u w:val="single"/>
          </w:rPr>
          <w:t>https://www.bbc.co.uk/bitesize/tags/z7s22sg/year-2-and-p3-lessons/1</w:t>
        </w:r>
      </w:hyperlink>
    </w:p>
    <w:p w14:paraId="7B5F68A2" w14:textId="77777777" w:rsidR="0044356D" w:rsidRPr="0044356D" w:rsidRDefault="00FD3C5B" w:rsidP="0044356D">
      <w:pPr>
        <w:pStyle w:val="ListParagraph"/>
        <w:numPr>
          <w:ilvl w:val="0"/>
          <w:numId w:val="1"/>
        </w:numPr>
        <w:rPr>
          <w:rFonts w:eastAsiaTheme="minorEastAsia"/>
        </w:rPr>
      </w:pPr>
      <w:r>
        <w:rPr>
          <w:rFonts w:eastAsiaTheme="minorEastAsia"/>
        </w:rPr>
        <w:t xml:space="preserve">Topic - </w:t>
      </w:r>
      <w:r>
        <w:t xml:space="preserve">Time – click the link </w:t>
      </w:r>
      <w:hyperlink r:id="rId8" w:history="1">
        <w:r w:rsidR="00D30297" w:rsidRPr="00D30297">
          <w:rPr>
            <w:color w:val="0000FF"/>
            <w:u w:val="single"/>
          </w:rPr>
          <w:t>https://padlet.com/year218/time</w:t>
        </w:r>
      </w:hyperlink>
    </w:p>
    <w:p w14:paraId="759836B2" w14:textId="5B15DC32" w:rsidR="00075EA1" w:rsidRPr="0044356D" w:rsidRDefault="00075EA1" w:rsidP="0044356D">
      <w:pPr>
        <w:pStyle w:val="ListParagraph"/>
        <w:numPr>
          <w:ilvl w:val="0"/>
          <w:numId w:val="1"/>
        </w:numPr>
        <w:rPr>
          <w:rFonts w:eastAsiaTheme="minorEastAsia"/>
        </w:rPr>
      </w:pPr>
      <w:r w:rsidRPr="0044356D">
        <w:rPr>
          <w:rFonts w:eastAsiaTheme="minorEastAsia"/>
        </w:rPr>
        <w:t xml:space="preserve">Topic </w:t>
      </w:r>
      <w:r w:rsidR="0044356D">
        <w:rPr>
          <w:rFonts w:eastAsiaTheme="minorEastAsia"/>
        </w:rPr>
        <w:t xml:space="preserve">– Safari Parks - </w:t>
      </w:r>
      <w:r w:rsidRPr="0044356D">
        <w:rPr>
          <w:rFonts w:eastAsiaTheme="minorEastAsia"/>
        </w:rPr>
        <w:t xml:space="preserve"> </w:t>
      </w:r>
      <w:hyperlink r:id="rId9" w:history="1">
        <w:r w:rsidR="00AE2AF7" w:rsidRPr="0044356D">
          <w:rPr>
            <w:rStyle w:val="Hyperlink"/>
            <w:color w:val="0000FF"/>
          </w:rPr>
          <w:t>https://www.bbc.co.uk/bitesize/topics/z6882hv/articles/zp92xnb</w:t>
        </w:r>
      </w:hyperlink>
      <w:r w:rsidR="0044356D" w:rsidRPr="0044356D">
        <w:rPr>
          <w:color w:val="0000FF"/>
        </w:rPr>
        <w:t xml:space="preserve"> </w:t>
      </w:r>
      <w:r w:rsidR="0044356D">
        <w:t>Watch the video about mammals. We would like you to choose a mammal to research. Can you write a description of it in your own words, including the habitat it lives in? Try to use a range of punctuation including question marks, exclamation marks and commas in lists. You might even be able to include an apostrophe for possession or contraction!</w:t>
      </w:r>
    </w:p>
    <w:p w14:paraId="22A0B542" w14:textId="3B60E22C" w:rsidR="007F6DB8" w:rsidRPr="00FD3C5B" w:rsidRDefault="00D36010" w:rsidP="2A8D0169">
      <w:pPr>
        <w:pStyle w:val="ListParagraph"/>
        <w:numPr>
          <w:ilvl w:val="0"/>
          <w:numId w:val="1"/>
        </w:numPr>
        <w:rPr>
          <w:rFonts w:eastAsiaTheme="minorEastAsia"/>
        </w:rPr>
      </w:pPr>
      <w:r>
        <w:rPr>
          <w:rFonts w:ascii="Calibri" w:eastAsia="Calibri" w:hAnsi="Calibri" w:cs="Calibri"/>
          <w:lang w:val="en-US"/>
        </w:rPr>
        <w:t>Science</w:t>
      </w:r>
      <w:r w:rsidR="0044356D">
        <w:rPr>
          <w:rFonts w:ascii="Calibri" w:eastAsia="Calibri" w:hAnsi="Calibri" w:cs="Calibri"/>
          <w:lang w:val="en-US"/>
        </w:rPr>
        <w:t xml:space="preserve"> - Plants -</w:t>
      </w:r>
      <w:r>
        <w:rPr>
          <w:rFonts w:ascii="Calibri" w:eastAsia="Calibri" w:hAnsi="Calibri" w:cs="Calibri"/>
          <w:lang w:val="en-US"/>
        </w:rPr>
        <w:t xml:space="preserve"> </w:t>
      </w:r>
      <w:hyperlink r:id="rId10" w:history="1">
        <w:r w:rsidR="00A03EF2" w:rsidRPr="000141FA">
          <w:rPr>
            <w:rStyle w:val="Hyperlink"/>
            <w:color w:val="0000FF"/>
          </w:rPr>
          <w:t>https://www.bbc.co.uk/bitesize/articles/zrh8wty</w:t>
        </w:r>
      </w:hyperlink>
      <w:r w:rsidR="003925C1">
        <w:rPr>
          <w:color w:val="0000FF"/>
        </w:rPr>
        <w:t xml:space="preserve">, </w:t>
      </w:r>
      <w:r w:rsidR="003925C1" w:rsidRPr="003925C1">
        <w:t>Education City activities</w:t>
      </w:r>
      <w:r w:rsidR="00A63986">
        <w:t xml:space="preserve"> </w:t>
      </w:r>
      <w:r w:rsidR="00814D53">
        <w:t>(‘</w:t>
      </w:r>
      <w:bookmarkStart w:id="0" w:name="_GoBack"/>
      <w:bookmarkEnd w:id="0"/>
      <w:r w:rsidR="00814D53">
        <w:t xml:space="preserve">Home Learning Science’ folder) </w:t>
      </w:r>
      <w:hyperlink r:id="rId11" w:history="1">
        <w:r w:rsidR="00A63986" w:rsidRPr="00A63986">
          <w:rPr>
            <w:rStyle w:val="Hyperlink"/>
            <w:color w:val="0000FF"/>
          </w:rPr>
          <w:t>https://www.educationcity.com/</w:t>
        </w:r>
      </w:hyperlink>
    </w:p>
    <w:p w14:paraId="2661E460" w14:textId="79D37411" w:rsidR="00FD3C5B" w:rsidRPr="00A151A2" w:rsidRDefault="00FD3C5B" w:rsidP="2A8D0169">
      <w:pPr>
        <w:pStyle w:val="ListParagraph"/>
        <w:numPr>
          <w:ilvl w:val="0"/>
          <w:numId w:val="1"/>
        </w:numPr>
        <w:rPr>
          <w:rFonts w:eastAsiaTheme="minorEastAsia"/>
        </w:rPr>
      </w:pPr>
      <w:r>
        <w:rPr>
          <w:rFonts w:ascii="Calibri" w:eastAsia="Calibri" w:hAnsi="Calibri" w:cs="Calibri"/>
          <w:lang w:val="en-US"/>
        </w:rPr>
        <w:t xml:space="preserve">Reading – </w:t>
      </w:r>
      <w:hyperlink r:id="rId12" w:history="1">
        <w:r w:rsidRPr="000141FA">
          <w:rPr>
            <w:rStyle w:val="Hyperlink"/>
            <w:rFonts w:ascii="Calibri" w:eastAsia="Calibri" w:hAnsi="Calibri" w:cs="Calibri"/>
            <w:color w:val="0000FF"/>
            <w:lang w:val="en-US"/>
          </w:rPr>
          <w:t>www.oxfordwowl.co.uk</w:t>
        </w:r>
      </w:hyperlink>
      <w:r>
        <w:rPr>
          <w:rFonts w:ascii="Calibri" w:eastAsia="Calibri" w:hAnsi="Calibri" w:cs="Calibri"/>
          <w:lang w:val="en-US"/>
        </w:rPr>
        <w:t xml:space="preserve"> </w:t>
      </w:r>
    </w:p>
    <w:p w14:paraId="4018B805" w14:textId="6D6B79C1" w:rsidR="00A151A2" w:rsidRPr="00A151A2" w:rsidRDefault="00A151A2" w:rsidP="2A8D0169">
      <w:pPr>
        <w:pStyle w:val="ListParagraph"/>
        <w:numPr>
          <w:ilvl w:val="0"/>
          <w:numId w:val="1"/>
        </w:numPr>
        <w:rPr>
          <w:rFonts w:eastAsiaTheme="minorEastAsia"/>
          <w:color w:val="0000FF"/>
        </w:rPr>
      </w:pPr>
      <w:r>
        <w:rPr>
          <w:rFonts w:ascii="Calibri" w:eastAsia="Calibri" w:hAnsi="Calibri" w:cs="Calibri"/>
          <w:lang w:val="en-US"/>
        </w:rPr>
        <w:t xml:space="preserve">Phonics &amp; Spelling – We have uploaded the spellings for the remainder of this term for you to work through each week. There is also an activity on Active Learn for you to complete </w:t>
      </w:r>
      <w:hyperlink r:id="rId13" w:history="1">
        <w:r w:rsidRPr="00A151A2">
          <w:rPr>
            <w:rStyle w:val="Hyperlink"/>
            <w:color w:val="0000FF"/>
          </w:rPr>
          <w:t>https://www.activelearnprimary.co.uk/login?c=0&amp;l=0</w:t>
        </w:r>
      </w:hyperlink>
    </w:p>
    <w:p w14:paraId="7B2CF6EF" w14:textId="77777777" w:rsidR="00D36010" w:rsidRDefault="00D36010" w:rsidP="2A8D0169"/>
    <w:p w14:paraId="13BF1E55" w14:textId="31F0BA6F" w:rsidR="004562DE" w:rsidRDefault="00D36010" w:rsidP="2A8D0169">
      <w:r>
        <w:t>Remember to get in touch if you have any questions or concerns or to share any of the amazing things you’ve been doing at home!</w:t>
      </w:r>
    </w:p>
    <w:p w14:paraId="32A2FDD6" w14:textId="77777777" w:rsidR="00D36010" w:rsidRDefault="00D36010" w:rsidP="2A8D0169"/>
    <w:p w14:paraId="39A8DD8E" w14:textId="6540F8AB" w:rsidR="00D36010" w:rsidRDefault="00D36010" w:rsidP="2A8D0169">
      <w:r>
        <w:t>Stay safe and take care,</w:t>
      </w:r>
    </w:p>
    <w:p w14:paraId="348654C2" w14:textId="68A4B3E6" w:rsidR="009570B7" w:rsidRDefault="0085154A" w:rsidP="2A8D0169">
      <w:pPr>
        <w:rPr>
          <w:rFonts w:ascii="Segoe UI Emoji" w:eastAsia="Segoe UI Emoji" w:hAnsi="Segoe UI Emoji" w:cs="Segoe UI Emoji"/>
        </w:rPr>
      </w:pPr>
      <w:r>
        <w:t xml:space="preserve">Mrs Fletcher and Mrs </w:t>
      </w:r>
      <w:proofErr w:type="spellStart"/>
      <w:r>
        <w:t>Jaques</w:t>
      </w:r>
      <w:proofErr w:type="spellEnd"/>
    </w:p>
    <w:sectPr w:rsidR="009570B7" w:rsidSect="00D30297">
      <w:pgSz w:w="11906" w:h="16838"/>
      <w:pgMar w:top="720" w:right="864" w:bottom="1440" w:left="864" w:header="708" w:footer="708" w:gutter="0"/>
      <w:pgBorders w:offsetFrom="page">
        <w:top w:val="single" w:sz="18" w:space="24" w:color="0070C0"/>
        <w:left w:val="single" w:sz="18" w:space="24" w:color="0070C0"/>
        <w:bottom w:val="single" w:sz="18" w:space="24" w:color="0070C0"/>
        <w:right w:val="single" w:sz="18"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12927"/>
    <w:multiLevelType w:val="hybridMultilevel"/>
    <w:tmpl w:val="025847E4"/>
    <w:lvl w:ilvl="0" w:tplc="8C5E7870">
      <w:start w:val="1"/>
      <w:numFmt w:val="bullet"/>
      <w:lvlText w:val=""/>
      <w:lvlJc w:val="left"/>
      <w:pPr>
        <w:ind w:left="720" w:hanging="360"/>
      </w:pPr>
      <w:rPr>
        <w:rFonts w:ascii="Symbol" w:hAnsi="Symbol" w:hint="default"/>
      </w:rPr>
    </w:lvl>
    <w:lvl w:ilvl="1" w:tplc="D3982618">
      <w:start w:val="1"/>
      <w:numFmt w:val="bullet"/>
      <w:lvlText w:val="o"/>
      <w:lvlJc w:val="left"/>
      <w:pPr>
        <w:ind w:left="1440" w:hanging="360"/>
      </w:pPr>
      <w:rPr>
        <w:rFonts w:ascii="Courier New" w:hAnsi="Courier New" w:hint="default"/>
      </w:rPr>
    </w:lvl>
    <w:lvl w:ilvl="2" w:tplc="F4CE0F46">
      <w:start w:val="1"/>
      <w:numFmt w:val="bullet"/>
      <w:lvlText w:val=""/>
      <w:lvlJc w:val="left"/>
      <w:pPr>
        <w:ind w:left="2160" w:hanging="360"/>
      </w:pPr>
      <w:rPr>
        <w:rFonts w:ascii="Wingdings" w:hAnsi="Wingdings" w:hint="default"/>
      </w:rPr>
    </w:lvl>
    <w:lvl w:ilvl="3" w:tplc="30FE0EDE">
      <w:start w:val="1"/>
      <w:numFmt w:val="bullet"/>
      <w:lvlText w:val=""/>
      <w:lvlJc w:val="left"/>
      <w:pPr>
        <w:ind w:left="2880" w:hanging="360"/>
      </w:pPr>
      <w:rPr>
        <w:rFonts w:ascii="Symbol" w:hAnsi="Symbol" w:hint="default"/>
      </w:rPr>
    </w:lvl>
    <w:lvl w:ilvl="4" w:tplc="CB643050">
      <w:start w:val="1"/>
      <w:numFmt w:val="bullet"/>
      <w:lvlText w:val="o"/>
      <w:lvlJc w:val="left"/>
      <w:pPr>
        <w:ind w:left="3600" w:hanging="360"/>
      </w:pPr>
      <w:rPr>
        <w:rFonts w:ascii="Courier New" w:hAnsi="Courier New" w:hint="default"/>
      </w:rPr>
    </w:lvl>
    <w:lvl w:ilvl="5" w:tplc="E6781ACA">
      <w:start w:val="1"/>
      <w:numFmt w:val="bullet"/>
      <w:lvlText w:val=""/>
      <w:lvlJc w:val="left"/>
      <w:pPr>
        <w:ind w:left="4320" w:hanging="360"/>
      </w:pPr>
      <w:rPr>
        <w:rFonts w:ascii="Wingdings" w:hAnsi="Wingdings" w:hint="default"/>
      </w:rPr>
    </w:lvl>
    <w:lvl w:ilvl="6" w:tplc="2FC4C654">
      <w:start w:val="1"/>
      <w:numFmt w:val="bullet"/>
      <w:lvlText w:val=""/>
      <w:lvlJc w:val="left"/>
      <w:pPr>
        <w:ind w:left="5040" w:hanging="360"/>
      </w:pPr>
      <w:rPr>
        <w:rFonts w:ascii="Symbol" w:hAnsi="Symbol" w:hint="default"/>
      </w:rPr>
    </w:lvl>
    <w:lvl w:ilvl="7" w:tplc="0E7AD5BA">
      <w:start w:val="1"/>
      <w:numFmt w:val="bullet"/>
      <w:lvlText w:val="o"/>
      <w:lvlJc w:val="left"/>
      <w:pPr>
        <w:ind w:left="5760" w:hanging="360"/>
      </w:pPr>
      <w:rPr>
        <w:rFonts w:ascii="Courier New" w:hAnsi="Courier New" w:hint="default"/>
      </w:rPr>
    </w:lvl>
    <w:lvl w:ilvl="8" w:tplc="EE583832">
      <w:start w:val="1"/>
      <w:numFmt w:val="bullet"/>
      <w:lvlText w:val=""/>
      <w:lvlJc w:val="left"/>
      <w:pPr>
        <w:ind w:left="6480" w:hanging="360"/>
      </w:pPr>
      <w:rPr>
        <w:rFonts w:ascii="Wingdings" w:hAnsi="Wingdings" w:hint="default"/>
      </w:rPr>
    </w:lvl>
  </w:abstractNum>
  <w:abstractNum w:abstractNumId="1" w15:restartNumberingAfterBreak="0">
    <w:nsid w:val="2DA53D93"/>
    <w:multiLevelType w:val="hybridMultilevel"/>
    <w:tmpl w:val="CEBEF726"/>
    <w:lvl w:ilvl="0" w:tplc="1E5C2396">
      <w:start w:val="1"/>
      <w:numFmt w:val="bullet"/>
      <w:lvlText w:val=""/>
      <w:lvlJc w:val="left"/>
      <w:pPr>
        <w:ind w:left="720" w:hanging="360"/>
      </w:pPr>
      <w:rPr>
        <w:rFonts w:ascii="Symbol" w:hAnsi="Symbol" w:hint="default"/>
      </w:rPr>
    </w:lvl>
    <w:lvl w:ilvl="1" w:tplc="B74C626E">
      <w:start w:val="1"/>
      <w:numFmt w:val="bullet"/>
      <w:lvlText w:val="o"/>
      <w:lvlJc w:val="left"/>
      <w:pPr>
        <w:ind w:left="1440" w:hanging="360"/>
      </w:pPr>
      <w:rPr>
        <w:rFonts w:ascii="Courier New" w:hAnsi="Courier New" w:hint="default"/>
      </w:rPr>
    </w:lvl>
    <w:lvl w:ilvl="2" w:tplc="699E54F2">
      <w:start w:val="1"/>
      <w:numFmt w:val="bullet"/>
      <w:lvlText w:val=""/>
      <w:lvlJc w:val="left"/>
      <w:pPr>
        <w:ind w:left="2160" w:hanging="360"/>
      </w:pPr>
      <w:rPr>
        <w:rFonts w:ascii="Wingdings" w:hAnsi="Wingdings" w:hint="default"/>
      </w:rPr>
    </w:lvl>
    <w:lvl w:ilvl="3" w:tplc="63E22E46">
      <w:start w:val="1"/>
      <w:numFmt w:val="bullet"/>
      <w:lvlText w:val=""/>
      <w:lvlJc w:val="left"/>
      <w:pPr>
        <w:ind w:left="2880" w:hanging="360"/>
      </w:pPr>
      <w:rPr>
        <w:rFonts w:ascii="Symbol" w:hAnsi="Symbol" w:hint="default"/>
      </w:rPr>
    </w:lvl>
    <w:lvl w:ilvl="4" w:tplc="7890B18E">
      <w:start w:val="1"/>
      <w:numFmt w:val="bullet"/>
      <w:lvlText w:val="o"/>
      <w:lvlJc w:val="left"/>
      <w:pPr>
        <w:ind w:left="3600" w:hanging="360"/>
      </w:pPr>
      <w:rPr>
        <w:rFonts w:ascii="Courier New" w:hAnsi="Courier New" w:hint="default"/>
      </w:rPr>
    </w:lvl>
    <w:lvl w:ilvl="5" w:tplc="35845BFC">
      <w:start w:val="1"/>
      <w:numFmt w:val="bullet"/>
      <w:lvlText w:val=""/>
      <w:lvlJc w:val="left"/>
      <w:pPr>
        <w:ind w:left="4320" w:hanging="360"/>
      </w:pPr>
      <w:rPr>
        <w:rFonts w:ascii="Wingdings" w:hAnsi="Wingdings" w:hint="default"/>
      </w:rPr>
    </w:lvl>
    <w:lvl w:ilvl="6" w:tplc="48184948">
      <w:start w:val="1"/>
      <w:numFmt w:val="bullet"/>
      <w:lvlText w:val=""/>
      <w:lvlJc w:val="left"/>
      <w:pPr>
        <w:ind w:left="5040" w:hanging="360"/>
      </w:pPr>
      <w:rPr>
        <w:rFonts w:ascii="Symbol" w:hAnsi="Symbol" w:hint="default"/>
      </w:rPr>
    </w:lvl>
    <w:lvl w:ilvl="7" w:tplc="C4882FEA">
      <w:start w:val="1"/>
      <w:numFmt w:val="bullet"/>
      <w:lvlText w:val="o"/>
      <w:lvlJc w:val="left"/>
      <w:pPr>
        <w:ind w:left="5760" w:hanging="360"/>
      </w:pPr>
      <w:rPr>
        <w:rFonts w:ascii="Courier New" w:hAnsi="Courier New" w:hint="default"/>
      </w:rPr>
    </w:lvl>
    <w:lvl w:ilvl="8" w:tplc="B1CC5A22">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DB8"/>
    <w:rsid w:val="000141FA"/>
    <w:rsid w:val="00056B6F"/>
    <w:rsid w:val="00075EA1"/>
    <w:rsid w:val="000F2E05"/>
    <w:rsid w:val="002E1ADC"/>
    <w:rsid w:val="003925C1"/>
    <w:rsid w:val="00425F3A"/>
    <w:rsid w:val="0044356D"/>
    <w:rsid w:val="004562DE"/>
    <w:rsid w:val="004D2119"/>
    <w:rsid w:val="00515DBB"/>
    <w:rsid w:val="005CC550"/>
    <w:rsid w:val="007F6DB8"/>
    <w:rsid w:val="00814D53"/>
    <w:rsid w:val="0085154A"/>
    <w:rsid w:val="009570B7"/>
    <w:rsid w:val="00983F2C"/>
    <w:rsid w:val="009A6D00"/>
    <w:rsid w:val="00A03EF2"/>
    <w:rsid w:val="00A151A2"/>
    <w:rsid w:val="00A63986"/>
    <w:rsid w:val="00A835B9"/>
    <w:rsid w:val="00AE2AF7"/>
    <w:rsid w:val="00B07730"/>
    <w:rsid w:val="00D30297"/>
    <w:rsid w:val="00D36010"/>
    <w:rsid w:val="00E46DF8"/>
    <w:rsid w:val="00FD3C5B"/>
    <w:rsid w:val="03056A39"/>
    <w:rsid w:val="03C723F0"/>
    <w:rsid w:val="03FC39FF"/>
    <w:rsid w:val="05F3294B"/>
    <w:rsid w:val="0662B527"/>
    <w:rsid w:val="068EDDEA"/>
    <w:rsid w:val="0726894F"/>
    <w:rsid w:val="07A5B241"/>
    <w:rsid w:val="08F9E624"/>
    <w:rsid w:val="0978039F"/>
    <w:rsid w:val="0A9DB9E4"/>
    <w:rsid w:val="0ABC8F39"/>
    <w:rsid w:val="0AD88940"/>
    <w:rsid w:val="0AF8A8FA"/>
    <w:rsid w:val="0B42E5E0"/>
    <w:rsid w:val="0BB78019"/>
    <w:rsid w:val="0C6930FC"/>
    <w:rsid w:val="0D841AD8"/>
    <w:rsid w:val="0DD3CC65"/>
    <w:rsid w:val="0EE2E7AA"/>
    <w:rsid w:val="0F4906F2"/>
    <w:rsid w:val="10CAF3ED"/>
    <w:rsid w:val="110C2395"/>
    <w:rsid w:val="12B4233C"/>
    <w:rsid w:val="15A2025A"/>
    <w:rsid w:val="15F7F69E"/>
    <w:rsid w:val="1753DE82"/>
    <w:rsid w:val="17B7F95C"/>
    <w:rsid w:val="19568733"/>
    <w:rsid w:val="196703A9"/>
    <w:rsid w:val="1AB2BCED"/>
    <w:rsid w:val="1ACB0E40"/>
    <w:rsid w:val="1ED60EC2"/>
    <w:rsid w:val="1EF4A59B"/>
    <w:rsid w:val="1F520FF2"/>
    <w:rsid w:val="1F9EF2DA"/>
    <w:rsid w:val="204287F4"/>
    <w:rsid w:val="2055E3E3"/>
    <w:rsid w:val="20AC1C0C"/>
    <w:rsid w:val="20C11301"/>
    <w:rsid w:val="2183EC75"/>
    <w:rsid w:val="221282D2"/>
    <w:rsid w:val="23CE7FC9"/>
    <w:rsid w:val="250A0BF4"/>
    <w:rsid w:val="2584B67B"/>
    <w:rsid w:val="262BEA9C"/>
    <w:rsid w:val="26B734E0"/>
    <w:rsid w:val="26E117CE"/>
    <w:rsid w:val="27303108"/>
    <w:rsid w:val="27962F85"/>
    <w:rsid w:val="28A4B8C9"/>
    <w:rsid w:val="296AA0AA"/>
    <w:rsid w:val="2A284BAA"/>
    <w:rsid w:val="2A7F6D4E"/>
    <w:rsid w:val="2A8D0169"/>
    <w:rsid w:val="2E2344DF"/>
    <w:rsid w:val="2EA8ED62"/>
    <w:rsid w:val="2ED4E89A"/>
    <w:rsid w:val="2F8EA56F"/>
    <w:rsid w:val="2FE968AB"/>
    <w:rsid w:val="30C50F29"/>
    <w:rsid w:val="31650A18"/>
    <w:rsid w:val="319BBFBC"/>
    <w:rsid w:val="3321A9E3"/>
    <w:rsid w:val="33917E56"/>
    <w:rsid w:val="347EE731"/>
    <w:rsid w:val="34A1496E"/>
    <w:rsid w:val="34CE774A"/>
    <w:rsid w:val="3514B275"/>
    <w:rsid w:val="35F8E2D7"/>
    <w:rsid w:val="36744423"/>
    <w:rsid w:val="3759C132"/>
    <w:rsid w:val="3897A43C"/>
    <w:rsid w:val="38FBC862"/>
    <w:rsid w:val="39EAFB91"/>
    <w:rsid w:val="3A60987D"/>
    <w:rsid w:val="3AAA6734"/>
    <w:rsid w:val="3CBA75BA"/>
    <w:rsid w:val="3CEE9BE7"/>
    <w:rsid w:val="3E9616E0"/>
    <w:rsid w:val="3F3A7C2C"/>
    <w:rsid w:val="3F5FC916"/>
    <w:rsid w:val="3F711C7D"/>
    <w:rsid w:val="40F9EA9A"/>
    <w:rsid w:val="4187C9D0"/>
    <w:rsid w:val="4252ED02"/>
    <w:rsid w:val="42A397C5"/>
    <w:rsid w:val="4367B703"/>
    <w:rsid w:val="43A758C2"/>
    <w:rsid w:val="453B0547"/>
    <w:rsid w:val="4651559C"/>
    <w:rsid w:val="46A8E8F1"/>
    <w:rsid w:val="46F66012"/>
    <w:rsid w:val="47313422"/>
    <w:rsid w:val="476BB559"/>
    <w:rsid w:val="4808985E"/>
    <w:rsid w:val="48129FF0"/>
    <w:rsid w:val="4888F49A"/>
    <w:rsid w:val="49461377"/>
    <w:rsid w:val="496B4742"/>
    <w:rsid w:val="4A1D1F99"/>
    <w:rsid w:val="4A8469CB"/>
    <w:rsid w:val="4ABDC877"/>
    <w:rsid w:val="4BA1D98F"/>
    <w:rsid w:val="4ED465AA"/>
    <w:rsid w:val="4F2A3265"/>
    <w:rsid w:val="51EF3CAE"/>
    <w:rsid w:val="52F8C49E"/>
    <w:rsid w:val="530CDDC2"/>
    <w:rsid w:val="53A71514"/>
    <w:rsid w:val="53E1341D"/>
    <w:rsid w:val="54538453"/>
    <w:rsid w:val="546104F9"/>
    <w:rsid w:val="54BADC80"/>
    <w:rsid w:val="54F8547D"/>
    <w:rsid w:val="5743EBFE"/>
    <w:rsid w:val="5909E572"/>
    <w:rsid w:val="5984E903"/>
    <w:rsid w:val="599B2661"/>
    <w:rsid w:val="5B196589"/>
    <w:rsid w:val="5C65877E"/>
    <w:rsid w:val="5CDEAD46"/>
    <w:rsid w:val="5E5FD67B"/>
    <w:rsid w:val="604EB2F0"/>
    <w:rsid w:val="60BB5808"/>
    <w:rsid w:val="6308AA41"/>
    <w:rsid w:val="632A7884"/>
    <w:rsid w:val="635C8441"/>
    <w:rsid w:val="63F4DB2E"/>
    <w:rsid w:val="64CD3DD3"/>
    <w:rsid w:val="6517B9C7"/>
    <w:rsid w:val="65BB1561"/>
    <w:rsid w:val="65DC85FF"/>
    <w:rsid w:val="66EEE1B2"/>
    <w:rsid w:val="68728A3D"/>
    <w:rsid w:val="68ADE1FA"/>
    <w:rsid w:val="6958256B"/>
    <w:rsid w:val="69FC2F87"/>
    <w:rsid w:val="6A4A1C67"/>
    <w:rsid w:val="6A511E7B"/>
    <w:rsid w:val="6AB25899"/>
    <w:rsid w:val="6B190EBA"/>
    <w:rsid w:val="6B359C77"/>
    <w:rsid w:val="6B92B322"/>
    <w:rsid w:val="6BCB27F1"/>
    <w:rsid w:val="6C13C59C"/>
    <w:rsid w:val="6CB12B3D"/>
    <w:rsid w:val="6D080056"/>
    <w:rsid w:val="6D64DD36"/>
    <w:rsid w:val="6DCBAA92"/>
    <w:rsid w:val="6DD16075"/>
    <w:rsid w:val="6E1AD38C"/>
    <w:rsid w:val="6E8988F0"/>
    <w:rsid w:val="6F1E2A35"/>
    <w:rsid w:val="6F2B6B1A"/>
    <w:rsid w:val="7086FF28"/>
    <w:rsid w:val="711B133E"/>
    <w:rsid w:val="71C2F1C3"/>
    <w:rsid w:val="720497D6"/>
    <w:rsid w:val="72921B6A"/>
    <w:rsid w:val="73A41155"/>
    <w:rsid w:val="73A79938"/>
    <w:rsid w:val="746168BD"/>
    <w:rsid w:val="751E5A77"/>
    <w:rsid w:val="75621304"/>
    <w:rsid w:val="756B5519"/>
    <w:rsid w:val="76245FAB"/>
    <w:rsid w:val="776A653F"/>
    <w:rsid w:val="7865FB27"/>
    <w:rsid w:val="78D59679"/>
    <w:rsid w:val="79A1AD3B"/>
    <w:rsid w:val="7A039DB6"/>
    <w:rsid w:val="7A20D207"/>
    <w:rsid w:val="7B9C2B66"/>
    <w:rsid w:val="7D49A465"/>
    <w:rsid w:val="7D4B507D"/>
    <w:rsid w:val="7D55FBCC"/>
    <w:rsid w:val="7E87850A"/>
    <w:rsid w:val="7EBC538F"/>
    <w:rsid w:val="7EDB2BF3"/>
    <w:rsid w:val="7F2E9AE4"/>
    <w:rsid w:val="7F65387F"/>
    <w:rsid w:val="7FA2E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EDC4C"/>
  <w15:chartTrackingRefBased/>
  <w15:docId w15:val="{4184CC9D-BA66-429C-A94B-F9D95A262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dlet.com/year218/time" TargetMode="External"/><Relationship Id="rId13" Type="http://schemas.openxmlformats.org/officeDocument/2006/relationships/hyperlink" Target="https://www.activelearnprimary.co.uk/login?c=0&amp;l=0" TargetMode="External"/><Relationship Id="rId3" Type="http://schemas.openxmlformats.org/officeDocument/2006/relationships/settings" Target="settings.xml"/><Relationship Id="rId7" Type="http://schemas.openxmlformats.org/officeDocument/2006/relationships/hyperlink" Target="https://www.bbc.co.uk/bitesize/tags/z7s22sg/year-2-and-p3-lessons/1" TargetMode="External"/><Relationship Id="rId12" Type="http://schemas.openxmlformats.org/officeDocument/2006/relationships/hyperlink" Target="http://www.oxfordwow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bitesize/tags/z7s22sg/year-2-and-p3-lessons/1" TargetMode="External"/><Relationship Id="rId11" Type="http://schemas.openxmlformats.org/officeDocument/2006/relationships/hyperlink" Target="https://www.educationcity.com/" TargetMode="External"/><Relationship Id="rId5" Type="http://schemas.openxmlformats.org/officeDocument/2006/relationships/hyperlink" Target="mailto:Year2@new-swann.leics.school.co.uk" TargetMode="External"/><Relationship Id="rId15" Type="http://schemas.openxmlformats.org/officeDocument/2006/relationships/theme" Target="theme/theme1.xml"/><Relationship Id="rId10" Type="http://schemas.openxmlformats.org/officeDocument/2006/relationships/hyperlink" Target="https://www.bbc.co.uk/bitesize/articles/zrh8wty" TargetMode="External"/><Relationship Id="rId4" Type="http://schemas.openxmlformats.org/officeDocument/2006/relationships/webSettings" Target="webSettings.xml"/><Relationship Id="rId9" Type="http://schemas.openxmlformats.org/officeDocument/2006/relationships/hyperlink" Target="https://www.bbc.co.uk/bitesize/topics/z6882hv/articles/zp92xnb"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carr</dc:creator>
  <cp:keywords/>
  <dc:description/>
  <cp:lastModifiedBy>heather fletcher</cp:lastModifiedBy>
  <cp:revision>12</cp:revision>
  <dcterms:created xsi:type="dcterms:W3CDTF">2020-06-03T12:57:00Z</dcterms:created>
  <dcterms:modified xsi:type="dcterms:W3CDTF">2020-06-07T11:34:00Z</dcterms:modified>
</cp:coreProperties>
</file>