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Pr="00AA0B70" w:rsidR="0067764B" w:rsidRDefault="00DF05A7" w14:paraId="69D7F627" w14:textId="7A2CECC3">
      <w:pPr>
        <w:rPr>
          <w:rFonts w:ascii="SassoonPrimary" w:hAnsi="SassoonPrimary"/>
          <w:b/>
          <w:sz w:val="28"/>
          <w:szCs w:val="28"/>
        </w:rPr>
      </w:pPr>
      <w:r w:rsidRPr="00DF05A7">
        <w:rPr>
          <w:rFonts w:ascii="SassoonPrimary" w:hAnsi="SassoonPrimary"/>
          <w:sz w:val="28"/>
          <w:szCs w:val="28"/>
        </w:rPr>
        <w:t xml:space="preserve">A graduated </w:t>
      </w:r>
      <w:r w:rsidR="00AA0B70">
        <w:rPr>
          <w:rFonts w:ascii="SassoonPrimary" w:hAnsi="SassoonPrimary"/>
          <w:sz w:val="28"/>
          <w:szCs w:val="28"/>
        </w:rPr>
        <w:t xml:space="preserve">approach to support in   </w:t>
      </w:r>
      <w:r w:rsidRPr="00AA0B70" w:rsidR="00AA0B70">
        <w:rPr>
          <w:rFonts w:ascii="SassoonPrimary" w:hAnsi="SassoonPrimary"/>
          <w:b/>
          <w:sz w:val="28"/>
          <w:szCs w:val="28"/>
        </w:rPr>
        <w:t>READING</w:t>
      </w:r>
    </w:p>
    <w:tbl>
      <w:tblPr>
        <w:tblStyle w:val="TableGrid"/>
        <w:tblW w:w="0" w:type="auto"/>
        <w:tblLook w:val="04A0" w:firstRow="1" w:lastRow="0" w:firstColumn="1" w:lastColumn="0" w:noHBand="0" w:noVBand="1"/>
      </w:tblPr>
      <w:tblGrid>
        <w:gridCol w:w="4649"/>
        <w:gridCol w:w="4649"/>
        <w:gridCol w:w="4650"/>
      </w:tblGrid>
      <w:tr w:rsidRPr="003E30C7" w:rsidR="0067764B" w:rsidTr="06361C11" w14:paraId="01FE6543" w14:textId="77777777">
        <w:tc>
          <w:tcPr>
            <w:tcW w:w="13948" w:type="dxa"/>
            <w:gridSpan w:val="3"/>
            <w:shd w:val="clear" w:color="auto" w:fill="9CC2E5" w:themeFill="accent1" w:themeFillTint="99"/>
          </w:tcPr>
          <w:p w:rsidRPr="003E30C7" w:rsidR="0067764B" w:rsidP="0067764B" w:rsidRDefault="0067764B" w14:paraId="140DD27A" w14:textId="77777777">
            <w:pPr>
              <w:jc w:val="center"/>
              <w:rPr>
                <w:rFonts w:ascii="SassoonPrimary" w:hAnsi="SassoonPrimary"/>
                <w:sz w:val="20"/>
                <w:szCs w:val="20"/>
              </w:rPr>
            </w:pPr>
            <w:r w:rsidRPr="003E30C7">
              <w:rPr>
                <w:rFonts w:ascii="SassoonPrimary" w:hAnsi="SassoonPrimary"/>
                <w:b/>
                <w:sz w:val="20"/>
                <w:szCs w:val="20"/>
              </w:rPr>
              <w:t>Communication &amp; Interaction</w:t>
            </w:r>
          </w:p>
        </w:tc>
      </w:tr>
      <w:tr w:rsidRPr="003E30C7" w:rsidR="0067764B" w:rsidTr="06361C11" w14:paraId="48BF0AB0" w14:textId="77777777">
        <w:tc>
          <w:tcPr>
            <w:tcW w:w="4649" w:type="dxa"/>
          </w:tcPr>
          <w:p w:rsidRPr="003E30C7" w:rsidR="0067764B" w:rsidP="06361C11" w:rsidRDefault="6F8A477E" w14:paraId="672A6659" w14:textId="2337F1EC">
            <w:pPr>
              <w:jc w:val="center"/>
              <w:rPr>
                <w:rFonts w:ascii="SassoonPrimary" w:hAnsi="SassoonPrimary"/>
                <w:b/>
                <w:bCs/>
                <w:sz w:val="20"/>
                <w:szCs w:val="20"/>
              </w:rPr>
            </w:pPr>
            <w:r w:rsidRPr="003E30C7">
              <w:rPr>
                <w:rFonts w:ascii="SassoonPrimary" w:hAnsi="SassoonPrimary"/>
                <w:b/>
                <w:bCs/>
                <w:sz w:val="20"/>
                <w:szCs w:val="20"/>
              </w:rPr>
              <w:t>Subject Challenges for SEND</w:t>
            </w:r>
          </w:p>
        </w:tc>
        <w:tc>
          <w:tcPr>
            <w:tcW w:w="4649" w:type="dxa"/>
          </w:tcPr>
          <w:p w:rsidRPr="003E30C7" w:rsidR="0067764B" w:rsidP="5F09BCAB" w:rsidRDefault="6F8A477E" w14:paraId="5FFC1825" w14:textId="77777777">
            <w:pPr>
              <w:jc w:val="center"/>
              <w:rPr>
                <w:rFonts w:ascii="SassoonPrimary" w:hAnsi="SassoonPrimary"/>
                <w:b/>
                <w:bCs/>
                <w:sz w:val="20"/>
                <w:szCs w:val="20"/>
              </w:rPr>
            </w:pPr>
            <w:r w:rsidRPr="003E30C7">
              <w:rPr>
                <w:rFonts w:ascii="SassoonPrimary" w:hAnsi="SassoonPrimary"/>
                <w:b/>
                <w:bCs/>
                <w:sz w:val="20"/>
                <w:szCs w:val="20"/>
              </w:rPr>
              <w:t>Universal Provision for all children Quality First Teaching</w:t>
            </w:r>
          </w:p>
          <w:p w:rsidRPr="003E30C7" w:rsidR="0067764B" w:rsidP="003E30C7" w:rsidRDefault="0067764B" w14:paraId="3209C0A7" w14:textId="04F04B1A">
            <w:pPr>
              <w:rPr>
                <w:rFonts w:ascii="SassoonPrimary" w:hAnsi="SassoonPrimary"/>
                <w:b/>
                <w:bCs/>
                <w:sz w:val="20"/>
                <w:szCs w:val="20"/>
              </w:rPr>
            </w:pPr>
          </w:p>
        </w:tc>
        <w:tc>
          <w:tcPr>
            <w:tcW w:w="4650" w:type="dxa"/>
          </w:tcPr>
          <w:p w:rsidRPr="003E30C7" w:rsidR="0067764B" w:rsidP="5F09BCAB" w:rsidRDefault="6F8A477E" w14:paraId="12A9682A" w14:textId="77777777">
            <w:pPr>
              <w:jc w:val="center"/>
              <w:rPr>
                <w:rFonts w:ascii="SassoonPrimary" w:hAnsi="SassoonPrimary"/>
                <w:b/>
                <w:bCs/>
                <w:sz w:val="20"/>
                <w:szCs w:val="20"/>
              </w:rPr>
            </w:pPr>
            <w:r w:rsidRPr="003E30C7">
              <w:rPr>
                <w:rFonts w:ascii="SassoonPrimary" w:hAnsi="SassoonPrimary"/>
                <w:b/>
                <w:bCs/>
                <w:sz w:val="20"/>
                <w:szCs w:val="20"/>
              </w:rPr>
              <w:t>Targeted Provision</w:t>
            </w:r>
          </w:p>
          <w:p w:rsidRPr="003E30C7" w:rsidR="0067764B" w:rsidP="003E30C7" w:rsidRDefault="6F8A477E" w14:paraId="2F602536" w14:textId="28ACB6DF">
            <w:pPr>
              <w:jc w:val="center"/>
              <w:rPr>
                <w:rFonts w:ascii="SassoonPrimary" w:hAnsi="SassoonPrimary"/>
                <w:b/>
                <w:bCs/>
                <w:sz w:val="20"/>
                <w:szCs w:val="20"/>
              </w:rPr>
            </w:pPr>
            <w:r w:rsidRPr="003E30C7">
              <w:rPr>
                <w:rFonts w:ascii="SassoonPrimary" w:hAnsi="SassoonPrimary"/>
                <w:b/>
                <w:bCs/>
                <w:sz w:val="20"/>
                <w:szCs w:val="20"/>
              </w:rPr>
              <w:t>narrowing the gap /additional provision for some children</w:t>
            </w:r>
          </w:p>
        </w:tc>
      </w:tr>
      <w:tr w:rsidRPr="003E30C7" w:rsidR="0067764B" w:rsidTr="06361C11" w14:paraId="0A37501D" w14:textId="77777777">
        <w:tc>
          <w:tcPr>
            <w:tcW w:w="4649" w:type="dxa"/>
          </w:tcPr>
          <w:p w:rsidRPr="003E30C7" w:rsidR="002A1FCE" w:rsidP="002A1FCE" w:rsidRDefault="003E30C7" w14:paraId="10B579B3" w14:textId="08C983E7">
            <w:pPr>
              <w:rPr>
                <w:rFonts w:ascii="SassoonPrimary" w:hAnsi="SassoonPrimary"/>
                <w:sz w:val="20"/>
                <w:szCs w:val="20"/>
              </w:rPr>
            </w:pPr>
            <w:r w:rsidRPr="003E30C7">
              <w:rPr>
                <w:rFonts w:ascii="SassoonPrimary" w:hAnsi="SassoonPrimary"/>
                <w:sz w:val="20"/>
                <w:szCs w:val="20"/>
              </w:rPr>
              <w:t xml:space="preserve">Does the child have appropriate </w:t>
            </w:r>
            <w:r w:rsidRPr="003E30C7" w:rsidR="002A1FCE">
              <w:rPr>
                <w:rFonts w:ascii="SassoonPrimary" w:hAnsi="SassoonPrimary"/>
                <w:sz w:val="20"/>
                <w:szCs w:val="20"/>
              </w:rPr>
              <w:t>listening skills</w:t>
            </w:r>
            <w:r w:rsidRPr="003E30C7">
              <w:rPr>
                <w:rFonts w:ascii="SassoonPrimary" w:hAnsi="SassoonPrimary"/>
                <w:sz w:val="20"/>
                <w:szCs w:val="20"/>
              </w:rPr>
              <w:t>?</w:t>
            </w:r>
          </w:p>
          <w:p w:rsidRPr="003E30C7" w:rsidR="002A1FCE" w:rsidP="002A1FCE" w:rsidRDefault="002A1FCE" w14:paraId="2780FC73" w14:textId="77777777">
            <w:pPr>
              <w:rPr>
                <w:rFonts w:ascii="SassoonPrimary" w:hAnsi="SassoonPrimary"/>
                <w:sz w:val="20"/>
                <w:szCs w:val="20"/>
              </w:rPr>
            </w:pPr>
          </w:p>
          <w:p w:rsidRPr="003E30C7" w:rsidR="002A1FCE" w:rsidP="002A1FCE" w:rsidRDefault="003E30C7" w14:paraId="1D0A7D61" w14:textId="4F4F363A">
            <w:pPr>
              <w:rPr>
                <w:rFonts w:ascii="SassoonPrimary" w:hAnsi="SassoonPrimary"/>
                <w:sz w:val="20"/>
                <w:szCs w:val="20"/>
              </w:rPr>
            </w:pPr>
            <w:r w:rsidRPr="003E30C7">
              <w:rPr>
                <w:rFonts w:ascii="SassoonPrimary" w:hAnsi="SassoonPrimary"/>
                <w:sz w:val="20"/>
                <w:szCs w:val="20"/>
              </w:rPr>
              <w:t xml:space="preserve">Does the child have appropriate </w:t>
            </w:r>
            <w:r w:rsidRPr="003E30C7" w:rsidR="002A1FCE">
              <w:rPr>
                <w:rFonts w:ascii="SassoonPrimary" w:hAnsi="SassoonPrimary"/>
                <w:sz w:val="20"/>
                <w:szCs w:val="20"/>
              </w:rPr>
              <w:t xml:space="preserve">attention </w:t>
            </w:r>
            <w:r w:rsidRPr="003E30C7">
              <w:rPr>
                <w:rFonts w:ascii="SassoonPrimary" w:hAnsi="SassoonPrimary"/>
                <w:sz w:val="20"/>
                <w:szCs w:val="20"/>
              </w:rPr>
              <w:t xml:space="preserve">and concentration </w:t>
            </w:r>
            <w:r w:rsidRPr="003E30C7" w:rsidR="002A1FCE">
              <w:rPr>
                <w:rFonts w:ascii="SassoonPrimary" w:hAnsi="SassoonPrimary"/>
                <w:sz w:val="20"/>
                <w:szCs w:val="20"/>
              </w:rPr>
              <w:t>skills</w:t>
            </w:r>
            <w:r w:rsidRPr="003E30C7">
              <w:rPr>
                <w:rFonts w:ascii="SassoonPrimary" w:hAnsi="SassoonPrimary"/>
                <w:sz w:val="20"/>
                <w:szCs w:val="20"/>
              </w:rPr>
              <w:t>?</w:t>
            </w:r>
          </w:p>
          <w:p w:rsidRPr="003E30C7" w:rsidR="002A1FCE" w:rsidP="002A1FCE" w:rsidRDefault="002A1FCE" w14:paraId="2DAA65C5" w14:textId="19F3D7E1">
            <w:pPr>
              <w:rPr>
                <w:rFonts w:ascii="SassoonPrimary" w:hAnsi="SassoonPrimary"/>
                <w:sz w:val="20"/>
                <w:szCs w:val="20"/>
              </w:rPr>
            </w:pPr>
          </w:p>
          <w:p w:rsidRPr="003E30C7" w:rsidR="002A1FCE" w:rsidP="002A1FCE" w:rsidRDefault="003E30C7" w14:paraId="3678B24E" w14:textId="1434AB7C">
            <w:pPr>
              <w:rPr>
                <w:rFonts w:ascii="SassoonPrimary" w:hAnsi="SassoonPrimary"/>
                <w:sz w:val="20"/>
                <w:szCs w:val="20"/>
              </w:rPr>
            </w:pPr>
            <w:r w:rsidRPr="003E30C7">
              <w:rPr>
                <w:rFonts w:ascii="SassoonPrimary" w:hAnsi="SassoonPrimary"/>
                <w:sz w:val="20"/>
                <w:szCs w:val="20"/>
              </w:rPr>
              <w:t xml:space="preserve">Does the child have appropriate </w:t>
            </w:r>
            <w:r w:rsidRPr="003E30C7" w:rsidR="002A1FCE">
              <w:rPr>
                <w:rFonts w:ascii="SassoonPrimary" w:hAnsi="SassoonPrimary"/>
                <w:sz w:val="20"/>
                <w:szCs w:val="20"/>
              </w:rPr>
              <w:t>vocabulary</w:t>
            </w:r>
            <w:r w:rsidRPr="003E30C7">
              <w:rPr>
                <w:rFonts w:ascii="SassoonPrimary" w:hAnsi="SassoonPrimary"/>
                <w:sz w:val="20"/>
                <w:szCs w:val="20"/>
              </w:rPr>
              <w:t xml:space="preserve"> to access the text?</w:t>
            </w:r>
            <w:r w:rsidRPr="003E30C7" w:rsidR="002A1FCE">
              <w:rPr>
                <w:rFonts w:ascii="SassoonPrimary" w:hAnsi="SassoonPrimary"/>
                <w:sz w:val="20"/>
                <w:szCs w:val="20"/>
              </w:rPr>
              <w:t xml:space="preserve"> </w:t>
            </w:r>
          </w:p>
          <w:p w:rsidRPr="003E30C7" w:rsidR="002A1FCE" w:rsidP="002A1FCE" w:rsidRDefault="002A1FCE" w14:paraId="4637547B" w14:textId="77777777">
            <w:pPr>
              <w:rPr>
                <w:rFonts w:ascii="SassoonPrimary" w:hAnsi="SassoonPrimary"/>
                <w:sz w:val="20"/>
                <w:szCs w:val="20"/>
              </w:rPr>
            </w:pPr>
          </w:p>
          <w:p w:rsidRPr="003E30C7" w:rsidR="00A27A84" w:rsidP="00A27A84" w:rsidRDefault="003E30C7" w14:paraId="3D33F34A" w14:textId="6D5CF4C9">
            <w:pPr>
              <w:rPr>
                <w:rFonts w:ascii="SassoonPrimary" w:hAnsi="SassoonPrimary" w:cstheme="minorHAnsi"/>
                <w:sz w:val="20"/>
                <w:szCs w:val="20"/>
              </w:rPr>
            </w:pPr>
            <w:r w:rsidRPr="003E30C7">
              <w:rPr>
                <w:rFonts w:ascii="SassoonPrimary" w:hAnsi="SassoonPrimary" w:cstheme="minorHAnsi"/>
                <w:sz w:val="20"/>
                <w:szCs w:val="20"/>
              </w:rPr>
              <w:t>Can the child express</w:t>
            </w:r>
            <w:r w:rsidRPr="003E30C7" w:rsidR="00A27A84">
              <w:rPr>
                <w:rFonts w:ascii="SassoonPrimary" w:hAnsi="SassoonPrimary" w:cstheme="minorHAnsi"/>
                <w:sz w:val="20"/>
                <w:szCs w:val="20"/>
              </w:rPr>
              <w:t xml:space="preserve"> themselves </w:t>
            </w:r>
            <w:r w:rsidRPr="003E30C7">
              <w:rPr>
                <w:rFonts w:ascii="SassoonPrimary" w:hAnsi="SassoonPrimary" w:cstheme="minorHAnsi"/>
                <w:sz w:val="20"/>
                <w:szCs w:val="20"/>
              </w:rPr>
              <w:t xml:space="preserve">and share </w:t>
            </w:r>
            <w:r w:rsidRPr="003E30C7" w:rsidR="00A27A84">
              <w:rPr>
                <w:rFonts w:ascii="SassoonPrimary" w:hAnsi="SassoonPrimary" w:cstheme="minorHAnsi"/>
                <w:sz w:val="20"/>
                <w:szCs w:val="20"/>
              </w:rPr>
              <w:t xml:space="preserve">their thoughts and opinions </w:t>
            </w:r>
            <w:r w:rsidRPr="003E30C7" w:rsidR="002A1FCE">
              <w:rPr>
                <w:rFonts w:ascii="SassoonPrimary" w:hAnsi="SassoonPrimary" w:cstheme="minorHAnsi"/>
                <w:sz w:val="20"/>
                <w:szCs w:val="20"/>
              </w:rPr>
              <w:t>orally</w:t>
            </w:r>
            <w:r w:rsidRPr="003E30C7">
              <w:rPr>
                <w:rFonts w:ascii="SassoonPrimary" w:hAnsi="SassoonPrimary" w:cstheme="minorHAnsi"/>
                <w:sz w:val="20"/>
                <w:szCs w:val="20"/>
              </w:rPr>
              <w:t>?</w:t>
            </w:r>
          </w:p>
          <w:p w:rsidRPr="003E30C7" w:rsidR="002A1FCE" w:rsidP="00A27A84" w:rsidRDefault="002A1FCE" w14:paraId="4786D856" w14:textId="77777777">
            <w:pPr>
              <w:rPr>
                <w:rFonts w:ascii="SassoonPrimary" w:hAnsi="SassoonPrimary" w:cstheme="minorHAnsi"/>
                <w:sz w:val="20"/>
                <w:szCs w:val="20"/>
              </w:rPr>
            </w:pPr>
          </w:p>
          <w:p w:rsidRPr="003E30C7" w:rsidR="00A27A84" w:rsidP="00A27A84" w:rsidRDefault="003E30C7" w14:paraId="3278D786" w14:textId="08614D2F">
            <w:pPr>
              <w:rPr>
                <w:rFonts w:ascii="SassoonPrimary" w:hAnsi="SassoonPrimary" w:cstheme="minorHAnsi"/>
                <w:sz w:val="20"/>
                <w:szCs w:val="20"/>
              </w:rPr>
            </w:pPr>
            <w:r w:rsidRPr="003E30C7">
              <w:rPr>
                <w:rFonts w:ascii="SassoonPrimary" w:hAnsi="SassoonPrimary" w:cstheme="minorHAnsi"/>
                <w:sz w:val="20"/>
                <w:szCs w:val="20"/>
              </w:rPr>
              <w:t xml:space="preserve">Does the child have </w:t>
            </w:r>
            <w:r w:rsidRPr="003E30C7" w:rsidR="00A27A84">
              <w:rPr>
                <w:rFonts w:ascii="SassoonPrimary" w:hAnsi="SassoonPrimary" w:cstheme="minorHAnsi"/>
                <w:sz w:val="20"/>
                <w:szCs w:val="20"/>
              </w:rPr>
              <w:t>EAL</w:t>
            </w:r>
            <w:r w:rsidRPr="003E30C7">
              <w:rPr>
                <w:rFonts w:ascii="SassoonPrimary" w:hAnsi="SassoonPrimary" w:cstheme="minorHAnsi"/>
                <w:sz w:val="20"/>
                <w:szCs w:val="20"/>
              </w:rPr>
              <w:t xml:space="preserve">? </w:t>
            </w:r>
          </w:p>
          <w:p w:rsidRPr="003E30C7" w:rsidR="002A1FCE" w:rsidP="00A27A84" w:rsidRDefault="002A1FCE" w14:paraId="5E7E2350" w14:textId="77777777">
            <w:pPr>
              <w:rPr>
                <w:rFonts w:ascii="SassoonPrimary" w:hAnsi="SassoonPrimary" w:cstheme="minorHAnsi"/>
                <w:sz w:val="20"/>
                <w:szCs w:val="20"/>
              </w:rPr>
            </w:pPr>
          </w:p>
          <w:p w:rsidRPr="003E30C7" w:rsidR="00A50115" w:rsidP="00741A26" w:rsidRDefault="00A50115" w14:paraId="61A3A462" w14:textId="5DE6302C">
            <w:pPr>
              <w:rPr>
                <w:rFonts w:ascii="SassoonPrimary" w:hAnsi="SassoonPrimary"/>
                <w:sz w:val="20"/>
                <w:szCs w:val="20"/>
              </w:rPr>
            </w:pPr>
          </w:p>
          <w:p w:rsidRPr="003E30C7" w:rsidR="00A50115" w:rsidP="00741A26" w:rsidRDefault="00A50115" w14:paraId="62D2E964" w14:textId="77777777">
            <w:pPr>
              <w:rPr>
                <w:rFonts w:ascii="SassoonPrimary" w:hAnsi="SassoonPrimary"/>
                <w:sz w:val="20"/>
                <w:szCs w:val="20"/>
              </w:rPr>
            </w:pPr>
          </w:p>
          <w:p w:rsidRPr="003E30C7" w:rsidR="0067764B" w:rsidP="00741A26" w:rsidRDefault="0067764B" w14:paraId="6A05A809" w14:textId="77777777">
            <w:pPr>
              <w:rPr>
                <w:rFonts w:ascii="SassoonPrimary" w:hAnsi="SassoonPrimary"/>
                <w:sz w:val="20"/>
                <w:szCs w:val="20"/>
              </w:rPr>
            </w:pPr>
          </w:p>
          <w:p w:rsidRPr="003E30C7" w:rsidR="0067764B" w:rsidP="00741A26" w:rsidRDefault="0067764B" w14:paraId="5A39BBE3" w14:textId="77777777">
            <w:pPr>
              <w:rPr>
                <w:rFonts w:ascii="SassoonPrimary" w:hAnsi="SassoonPrimary"/>
                <w:sz w:val="20"/>
                <w:szCs w:val="20"/>
              </w:rPr>
            </w:pPr>
          </w:p>
        </w:tc>
        <w:tc>
          <w:tcPr>
            <w:tcW w:w="4649" w:type="dxa"/>
          </w:tcPr>
          <w:p w:rsidRPr="003E30C7" w:rsidR="002A1FCE" w:rsidP="002A1FCE" w:rsidRDefault="00A50115" w14:paraId="03D8D6D8" w14:textId="3B2A1BB4">
            <w:pPr>
              <w:rPr>
                <w:rFonts w:ascii="SassoonPrimary" w:hAnsi="SassoonPrimary" w:cs="Arial"/>
                <w:sz w:val="20"/>
                <w:szCs w:val="20"/>
              </w:rPr>
            </w:pPr>
            <w:r w:rsidRPr="003E30C7">
              <w:rPr>
                <w:rFonts w:ascii="SassoonPrimary" w:hAnsi="SassoonPrimary" w:cs="Arial"/>
                <w:sz w:val="20"/>
                <w:szCs w:val="20"/>
              </w:rPr>
              <w:t>Visual clues</w:t>
            </w:r>
            <w:r w:rsidR="005C0266">
              <w:rPr>
                <w:rFonts w:ascii="SassoonPrimary" w:hAnsi="SassoonPrimary" w:cs="Arial"/>
                <w:sz w:val="20"/>
                <w:szCs w:val="20"/>
              </w:rPr>
              <w:t>.</w:t>
            </w:r>
          </w:p>
          <w:p w:rsidRPr="003E30C7" w:rsidR="00A50115" w:rsidP="002A1FCE" w:rsidRDefault="00A50115" w14:paraId="12526F3B" w14:textId="7F81F22D">
            <w:pPr>
              <w:rPr>
                <w:rFonts w:ascii="SassoonPrimary" w:hAnsi="SassoonPrimary" w:cs="Arial"/>
                <w:sz w:val="20"/>
                <w:szCs w:val="20"/>
              </w:rPr>
            </w:pPr>
          </w:p>
          <w:p w:rsidRPr="003E30C7" w:rsidR="00A50115" w:rsidP="002A1FCE" w:rsidRDefault="00A50115" w14:paraId="37349256" w14:textId="59759F3C">
            <w:pPr>
              <w:rPr>
                <w:rFonts w:ascii="SassoonPrimary" w:hAnsi="SassoonPrimary" w:cs="Arial"/>
                <w:sz w:val="20"/>
                <w:szCs w:val="20"/>
              </w:rPr>
            </w:pPr>
            <w:r w:rsidRPr="003E30C7">
              <w:rPr>
                <w:rFonts w:ascii="SassoonPrimary" w:hAnsi="SassoonPrimary" w:cs="Arial"/>
                <w:sz w:val="20"/>
                <w:szCs w:val="20"/>
              </w:rPr>
              <w:t>Pupil repeat instructions back</w:t>
            </w:r>
            <w:r w:rsidR="005C0266">
              <w:rPr>
                <w:rFonts w:ascii="SassoonPrimary" w:hAnsi="SassoonPrimary" w:cs="Arial"/>
                <w:sz w:val="20"/>
                <w:szCs w:val="20"/>
              </w:rPr>
              <w:t>.</w:t>
            </w:r>
          </w:p>
          <w:p w:rsidRPr="003E30C7" w:rsidR="002A1FCE" w:rsidP="002A1FCE" w:rsidRDefault="002A1FCE" w14:paraId="6E999C80" w14:textId="77777777">
            <w:pPr>
              <w:rPr>
                <w:rFonts w:ascii="SassoonPrimary" w:hAnsi="SassoonPrimary" w:cs="Arial"/>
                <w:sz w:val="20"/>
                <w:szCs w:val="20"/>
              </w:rPr>
            </w:pPr>
          </w:p>
          <w:p w:rsidRPr="003E30C7" w:rsidR="002A1FCE" w:rsidP="002A1FCE" w:rsidRDefault="002A1FCE" w14:paraId="59619B5F" w14:textId="106A9F49">
            <w:pPr>
              <w:rPr>
                <w:rFonts w:ascii="SassoonPrimary" w:hAnsi="SassoonPrimary" w:cs="Arial"/>
                <w:sz w:val="20"/>
                <w:szCs w:val="20"/>
              </w:rPr>
            </w:pPr>
            <w:r w:rsidRPr="003E30C7">
              <w:rPr>
                <w:rFonts w:ascii="SassoonPrimary" w:hAnsi="SassoonPrimary" w:cs="Arial"/>
                <w:sz w:val="20"/>
                <w:szCs w:val="20"/>
              </w:rPr>
              <w:t>Explore</w:t>
            </w:r>
            <w:r w:rsidRPr="003E30C7" w:rsidR="00A50115">
              <w:rPr>
                <w:rFonts w:ascii="SassoonPrimary" w:hAnsi="SassoonPrimary" w:cs="Arial"/>
                <w:sz w:val="20"/>
                <w:szCs w:val="20"/>
              </w:rPr>
              <w:t xml:space="preserve"> text content through role play</w:t>
            </w:r>
            <w:r w:rsidR="005C0266">
              <w:rPr>
                <w:rFonts w:ascii="SassoonPrimary" w:hAnsi="SassoonPrimary" w:cs="Arial"/>
                <w:sz w:val="20"/>
                <w:szCs w:val="20"/>
              </w:rPr>
              <w:t>.</w:t>
            </w:r>
          </w:p>
          <w:p w:rsidRPr="003E30C7" w:rsidR="002A1FCE" w:rsidP="002A1FCE" w:rsidRDefault="002A1FCE" w14:paraId="5CC21C2D" w14:textId="0AC8E13D">
            <w:pPr>
              <w:rPr>
                <w:rFonts w:ascii="SassoonPrimary" w:hAnsi="SassoonPrimary" w:cs="Arial"/>
                <w:sz w:val="20"/>
                <w:szCs w:val="20"/>
              </w:rPr>
            </w:pPr>
          </w:p>
          <w:p w:rsidRPr="003E30C7" w:rsidR="002A1FCE" w:rsidP="00741A26" w:rsidRDefault="005A37A5" w14:paraId="7586EA66" w14:textId="656D68DE">
            <w:pPr>
              <w:rPr>
                <w:rFonts w:ascii="SassoonPrimary" w:hAnsi="SassoonPrimary"/>
                <w:sz w:val="20"/>
                <w:szCs w:val="20"/>
              </w:rPr>
            </w:pPr>
            <w:r w:rsidRPr="003E30C7">
              <w:rPr>
                <w:rFonts w:ascii="SassoonPrimary" w:hAnsi="SassoonPrimary"/>
                <w:sz w:val="20"/>
                <w:szCs w:val="20"/>
              </w:rPr>
              <w:t xml:space="preserve">In advance of the lesson, show learners the book they will be reading; draw them in through reading the blurb, making real life connections or connections with </w:t>
            </w:r>
            <w:r w:rsidRPr="003E30C7" w:rsidR="00A50115">
              <w:rPr>
                <w:rFonts w:ascii="SassoonPrimary" w:hAnsi="SassoonPrimary"/>
                <w:sz w:val="20"/>
                <w:szCs w:val="20"/>
              </w:rPr>
              <w:t>texts they have already read</w:t>
            </w:r>
            <w:r w:rsidR="005C0266">
              <w:rPr>
                <w:rFonts w:ascii="SassoonPrimary" w:hAnsi="SassoonPrimary"/>
                <w:sz w:val="20"/>
                <w:szCs w:val="20"/>
              </w:rPr>
              <w:t>.</w:t>
            </w:r>
          </w:p>
          <w:p w:rsidRPr="003E30C7" w:rsidR="00A50115" w:rsidP="00741A26" w:rsidRDefault="00A50115" w14:paraId="3B556980" w14:textId="56BD2133">
            <w:pPr>
              <w:rPr>
                <w:rFonts w:ascii="SassoonPrimary" w:hAnsi="SassoonPrimary"/>
                <w:sz w:val="20"/>
                <w:szCs w:val="20"/>
              </w:rPr>
            </w:pPr>
          </w:p>
          <w:p w:rsidRPr="003E30C7" w:rsidR="00A50115" w:rsidP="00741A26" w:rsidRDefault="00A50115" w14:paraId="30AF893B" w14:textId="315CF314">
            <w:pPr>
              <w:rPr>
                <w:rFonts w:ascii="SassoonPrimary" w:hAnsi="SassoonPrimary"/>
                <w:sz w:val="20"/>
                <w:szCs w:val="20"/>
              </w:rPr>
            </w:pPr>
            <w:r w:rsidRPr="003E30C7">
              <w:rPr>
                <w:rFonts w:ascii="SassoonPrimary" w:hAnsi="SassoonPrimary"/>
                <w:sz w:val="20"/>
                <w:szCs w:val="20"/>
              </w:rPr>
              <w:t>Introduce new/book specific vocab</w:t>
            </w:r>
            <w:r w:rsidR="005C0266">
              <w:rPr>
                <w:rFonts w:ascii="SassoonPrimary" w:hAnsi="SassoonPrimary"/>
                <w:sz w:val="20"/>
                <w:szCs w:val="20"/>
              </w:rPr>
              <w:t>.</w:t>
            </w:r>
          </w:p>
          <w:p w:rsidRPr="003E30C7" w:rsidR="002A1FCE" w:rsidP="00741A26" w:rsidRDefault="002A1FCE" w14:paraId="1D02EA40" w14:textId="77777777">
            <w:pPr>
              <w:rPr>
                <w:rFonts w:ascii="SassoonPrimary" w:hAnsi="SassoonPrimary"/>
                <w:sz w:val="20"/>
                <w:szCs w:val="20"/>
              </w:rPr>
            </w:pPr>
          </w:p>
          <w:p w:rsidRPr="003E30C7" w:rsidR="002A1FCE" w:rsidP="00741A26" w:rsidRDefault="002A1FCE" w14:paraId="0E199035" w14:textId="55E6055B">
            <w:pPr>
              <w:rPr>
                <w:rFonts w:ascii="SassoonPrimary" w:hAnsi="SassoonPrimary"/>
                <w:sz w:val="20"/>
                <w:szCs w:val="20"/>
              </w:rPr>
            </w:pPr>
            <w:r w:rsidRPr="003E30C7">
              <w:rPr>
                <w:rFonts w:ascii="SassoonPrimary" w:hAnsi="SassoonPrimary"/>
                <w:sz w:val="20"/>
                <w:szCs w:val="20"/>
              </w:rPr>
              <w:t>B</w:t>
            </w:r>
            <w:r w:rsidRPr="003E30C7" w:rsidR="005A37A5">
              <w:rPr>
                <w:rFonts w:ascii="SassoonPrimary" w:hAnsi="SassoonPrimary"/>
                <w:sz w:val="20"/>
                <w:szCs w:val="20"/>
              </w:rPr>
              <w:t>egin the lesson</w:t>
            </w:r>
            <w:r w:rsidRPr="003E30C7">
              <w:rPr>
                <w:rFonts w:ascii="SassoonPrimary" w:hAnsi="SassoonPrimary"/>
                <w:sz w:val="20"/>
                <w:szCs w:val="20"/>
              </w:rPr>
              <w:t>s</w:t>
            </w:r>
            <w:r w:rsidRPr="003E30C7" w:rsidR="005A37A5">
              <w:rPr>
                <w:rFonts w:ascii="SassoonPrimary" w:hAnsi="SassoonPrimary"/>
                <w:sz w:val="20"/>
                <w:szCs w:val="20"/>
              </w:rPr>
              <w:t xml:space="preserve"> with a ‘safe’ activity – this could be listening to the teacher modelling reading, talking about a book together, or re-reading a familiar text that the learner feels confident wit</w:t>
            </w:r>
            <w:r w:rsidRPr="003E30C7" w:rsidR="00A50115">
              <w:rPr>
                <w:rFonts w:ascii="SassoonPrimary" w:hAnsi="SassoonPrimary"/>
                <w:sz w:val="20"/>
                <w:szCs w:val="20"/>
              </w:rPr>
              <w:t>h and can be successful with</w:t>
            </w:r>
            <w:r w:rsidR="005C0266">
              <w:rPr>
                <w:rFonts w:ascii="SassoonPrimary" w:hAnsi="SassoonPrimary"/>
                <w:sz w:val="20"/>
                <w:szCs w:val="20"/>
              </w:rPr>
              <w:t>.</w:t>
            </w:r>
          </w:p>
          <w:p w:rsidRPr="003E30C7" w:rsidR="002A1FCE" w:rsidP="00741A26" w:rsidRDefault="002A1FCE" w14:paraId="622C0992" w14:textId="77777777">
            <w:pPr>
              <w:rPr>
                <w:rFonts w:ascii="SassoonPrimary" w:hAnsi="SassoonPrimary"/>
                <w:sz w:val="20"/>
                <w:szCs w:val="20"/>
              </w:rPr>
            </w:pPr>
          </w:p>
          <w:p w:rsidRPr="003E30C7" w:rsidR="002A1FCE" w:rsidP="00741A26" w:rsidRDefault="005A37A5" w14:paraId="1F10FEB5" w14:textId="77777777">
            <w:pPr>
              <w:rPr>
                <w:rFonts w:ascii="SassoonPrimary" w:hAnsi="SassoonPrimary"/>
                <w:sz w:val="20"/>
                <w:szCs w:val="20"/>
              </w:rPr>
            </w:pPr>
            <w:r w:rsidRPr="003E30C7">
              <w:rPr>
                <w:rFonts w:ascii="SassoonPrimary" w:hAnsi="SassoonPrimary"/>
                <w:sz w:val="20"/>
                <w:szCs w:val="20"/>
              </w:rPr>
              <w:t>Have a clear teach-practise-apply model to reading lessons and ensure that lessons always follow this structure; the learner will feel more confident if there is a</w:t>
            </w:r>
            <w:r w:rsidRPr="003E30C7" w:rsidR="002A1FCE">
              <w:rPr>
                <w:rFonts w:ascii="SassoonPrimary" w:hAnsi="SassoonPrimary"/>
                <w:sz w:val="20"/>
                <w:szCs w:val="20"/>
              </w:rPr>
              <w:t xml:space="preserve"> familiar routine to lessons. </w:t>
            </w:r>
          </w:p>
          <w:p w:rsidRPr="003E30C7" w:rsidR="002A1FCE" w:rsidP="00741A26" w:rsidRDefault="002A1FCE" w14:paraId="5339F3FD" w14:textId="77777777">
            <w:pPr>
              <w:rPr>
                <w:rFonts w:ascii="SassoonPrimary" w:hAnsi="SassoonPrimary"/>
                <w:sz w:val="20"/>
                <w:szCs w:val="20"/>
              </w:rPr>
            </w:pPr>
          </w:p>
          <w:p w:rsidRPr="003E30C7" w:rsidR="002A1FCE" w:rsidP="00741A26" w:rsidRDefault="005A37A5" w14:paraId="759E0076" w14:textId="77777777">
            <w:pPr>
              <w:rPr>
                <w:rFonts w:ascii="SassoonPrimary" w:hAnsi="SassoonPrimary"/>
                <w:sz w:val="20"/>
                <w:szCs w:val="20"/>
              </w:rPr>
            </w:pPr>
            <w:r w:rsidRPr="003E30C7">
              <w:rPr>
                <w:rFonts w:ascii="SassoonPrimary" w:hAnsi="SassoonPrimary"/>
                <w:sz w:val="20"/>
                <w:szCs w:val="20"/>
              </w:rPr>
              <w:lastRenderedPageBreak/>
              <w:t xml:space="preserve">With a fiction text, always finish the book, either within the lesson, or across a sequence of lessons. </w:t>
            </w:r>
          </w:p>
          <w:p w:rsidRPr="003E30C7" w:rsidR="002A1FCE" w:rsidP="00741A26" w:rsidRDefault="002A1FCE" w14:paraId="7DF8C86D" w14:textId="77777777">
            <w:pPr>
              <w:rPr>
                <w:rFonts w:ascii="SassoonPrimary" w:hAnsi="SassoonPrimary"/>
                <w:sz w:val="20"/>
                <w:szCs w:val="20"/>
              </w:rPr>
            </w:pPr>
          </w:p>
          <w:p w:rsidRPr="003E30C7" w:rsidR="005A37A5" w:rsidP="00741A26" w:rsidRDefault="005A37A5" w14:paraId="6529445C" w14:textId="74684BA6">
            <w:pPr>
              <w:rPr>
                <w:rFonts w:ascii="SassoonPrimary" w:hAnsi="SassoonPrimary"/>
                <w:sz w:val="20"/>
                <w:szCs w:val="20"/>
              </w:rPr>
            </w:pPr>
            <w:r w:rsidRPr="003E30C7">
              <w:rPr>
                <w:rFonts w:ascii="SassoonPrimary" w:hAnsi="SassoonPrimary"/>
                <w:sz w:val="20"/>
                <w:szCs w:val="20"/>
              </w:rPr>
              <w:t xml:space="preserve">If the lesson is using an extract and the learners are engaged, make time to read the text outside of the lesson; it is frustrating for readers to not be able to complete a book, and find out what happens in the end. The reading for enjoyment is also lost if </w:t>
            </w:r>
            <w:r w:rsidRPr="003E30C7" w:rsidR="003E30C7">
              <w:rPr>
                <w:rFonts w:ascii="SassoonPrimary" w:hAnsi="SassoonPrimary"/>
                <w:sz w:val="20"/>
                <w:szCs w:val="20"/>
              </w:rPr>
              <w:t>the text is not read completely</w:t>
            </w:r>
            <w:r w:rsidR="005C0266">
              <w:rPr>
                <w:rFonts w:ascii="SassoonPrimary" w:hAnsi="SassoonPrimary"/>
                <w:sz w:val="20"/>
                <w:szCs w:val="20"/>
              </w:rPr>
              <w:t>.</w:t>
            </w:r>
          </w:p>
          <w:p w:rsidRPr="003E30C7" w:rsidR="003E30C7" w:rsidP="00741A26" w:rsidRDefault="003E30C7" w14:paraId="0CFA2431" w14:textId="77777777">
            <w:pPr>
              <w:rPr>
                <w:rFonts w:ascii="SassoonPrimary" w:hAnsi="SassoonPrimary"/>
                <w:sz w:val="20"/>
                <w:szCs w:val="20"/>
              </w:rPr>
            </w:pPr>
          </w:p>
          <w:p w:rsidRPr="003E30C7" w:rsidR="003E30C7" w:rsidP="003E30C7" w:rsidRDefault="003E30C7" w14:paraId="734B1695" w14:textId="602B061B">
            <w:pPr>
              <w:rPr>
                <w:rFonts w:ascii="SassoonPrimary" w:hAnsi="SassoonPrimary"/>
                <w:sz w:val="20"/>
                <w:szCs w:val="20"/>
              </w:rPr>
            </w:pPr>
            <w:r w:rsidRPr="003E30C7">
              <w:rPr>
                <w:rFonts w:ascii="SassoonPrimary" w:hAnsi="SassoonPrimary"/>
                <w:sz w:val="20"/>
                <w:szCs w:val="20"/>
              </w:rPr>
              <w:t>Timetable reading sessions so they are short and frequent; some learners may benefit from multiple shorter sessions each day</w:t>
            </w:r>
            <w:r w:rsidR="005C0266">
              <w:rPr>
                <w:rFonts w:ascii="SassoonPrimary" w:hAnsi="SassoonPrimary"/>
                <w:sz w:val="20"/>
                <w:szCs w:val="20"/>
              </w:rPr>
              <w:t>.</w:t>
            </w:r>
          </w:p>
          <w:p w:rsidRPr="003E30C7" w:rsidR="003E30C7" w:rsidP="003E30C7" w:rsidRDefault="003E30C7" w14:paraId="22AE4778" w14:textId="77777777">
            <w:pPr>
              <w:rPr>
                <w:rFonts w:ascii="SassoonPrimary" w:hAnsi="SassoonPrimary"/>
                <w:sz w:val="20"/>
                <w:szCs w:val="20"/>
              </w:rPr>
            </w:pPr>
          </w:p>
          <w:p w:rsidRPr="003E30C7" w:rsidR="003E30C7" w:rsidP="003E30C7" w:rsidRDefault="003E30C7" w14:paraId="12F88B75" w14:textId="77777777">
            <w:pPr>
              <w:rPr>
                <w:rFonts w:ascii="SassoonPrimary" w:hAnsi="SassoonPrimary"/>
                <w:sz w:val="20"/>
                <w:szCs w:val="20"/>
              </w:rPr>
            </w:pPr>
            <w:r w:rsidRPr="003E30C7">
              <w:rPr>
                <w:rFonts w:ascii="SassoonPrimary" w:hAnsi="SassoonPrimary"/>
                <w:sz w:val="20"/>
                <w:szCs w:val="20"/>
              </w:rPr>
              <w:t>Where reading sessions are required to be longer, plan for regular movement breaks. This could be a palm press at the end of each page, a hand massage at the end of each double page, ten chair presses at the end of each chapter, etc.</w:t>
            </w:r>
          </w:p>
          <w:p w:rsidRPr="003E30C7" w:rsidR="003E30C7" w:rsidP="00741A26" w:rsidRDefault="003E30C7" w14:paraId="41C8F396" w14:textId="7B3074B4">
            <w:pPr>
              <w:rPr>
                <w:rFonts w:ascii="SassoonPrimary" w:hAnsi="SassoonPrimary"/>
                <w:sz w:val="20"/>
                <w:szCs w:val="20"/>
              </w:rPr>
            </w:pPr>
          </w:p>
        </w:tc>
        <w:tc>
          <w:tcPr>
            <w:tcW w:w="4650" w:type="dxa"/>
          </w:tcPr>
          <w:p w:rsidRPr="003E30C7" w:rsidR="005C1A13" w:rsidP="005C1A13" w:rsidRDefault="005C1A13" w14:paraId="702F3E23" w14:textId="2720EBA4">
            <w:pPr>
              <w:rPr>
                <w:rFonts w:ascii="SassoonPrimary" w:hAnsi="SassoonPrimary"/>
                <w:sz w:val="20"/>
                <w:szCs w:val="20"/>
              </w:rPr>
            </w:pPr>
            <w:r w:rsidRPr="003E30C7">
              <w:rPr>
                <w:rFonts w:ascii="SassoonPrimary" w:hAnsi="SassoonPrimary"/>
                <w:sz w:val="20"/>
                <w:szCs w:val="20"/>
              </w:rPr>
              <w:lastRenderedPageBreak/>
              <w:t>Additional opportunity in E</w:t>
            </w:r>
            <w:r w:rsidRPr="003E30C7" w:rsidR="00A50115">
              <w:rPr>
                <w:rFonts w:ascii="SassoonPrimary" w:hAnsi="SassoonPrimary"/>
                <w:sz w:val="20"/>
                <w:szCs w:val="20"/>
              </w:rPr>
              <w:t>YFS to orally blend and segment</w:t>
            </w:r>
          </w:p>
          <w:p w:rsidRPr="003E30C7" w:rsidR="005C1A13" w:rsidP="005C1A13" w:rsidRDefault="005C1A13" w14:paraId="5F6FC870" w14:textId="77777777">
            <w:pPr>
              <w:rPr>
                <w:rFonts w:ascii="SassoonPrimary" w:hAnsi="SassoonPrimary"/>
                <w:sz w:val="20"/>
                <w:szCs w:val="20"/>
              </w:rPr>
            </w:pPr>
          </w:p>
          <w:p w:rsidRPr="003E30C7" w:rsidR="005C1A13" w:rsidP="005C1A13" w:rsidRDefault="005C1A13" w14:paraId="31A32137" w14:textId="77777777">
            <w:pPr>
              <w:rPr>
                <w:rFonts w:ascii="SassoonPrimary" w:hAnsi="SassoonPrimary" w:cs="Arial"/>
                <w:sz w:val="20"/>
                <w:szCs w:val="20"/>
              </w:rPr>
            </w:pPr>
          </w:p>
          <w:p w:rsidRPr="003E30C7" w:rsidR="005C1A13" w:rsidP="005C1A13" w:rsidRDefault="005C1A13" w14:paraId="5A3E1139" w14:textId="610CF89C">
            <w:pPr>
              <w:rPr>
                <w:rFonts w:ascii="SassoonPrimary" w:hAnsi="SassoonPrimary" w:cs="Arial"/>
                <w:sz w:val="20"/>
                <w:szCs w:val="20"/>
              </w:rPr>
            </w:pPr>
            <w:r w:rsidRPr="003E30C7">
              <w:rPr>
                <w:rFonts w:ascii="SassoonPrimary" w:hAnsi="SassoonPrimary" w:cs="Arial"/>
                <w:sz w:val="20"/>
                <w:szCs w:val="20"/>
              </w:rPr>
              <w:t>Assess vocab (BPVS) and consider la</w:t>
            </w:r>
            <w:r w:rsidRPr="003E30C7" w:rsidR="00A50115">
              <w:rPr>
                <w:rFonts w:ascii="SassoonPrimary" w:hAnsi="SassoonPrimary" w:cs="Arial"/>
                <w:sz w:val="20"/>
                <w:szCs w:val="20"/>
              </w:rPr>
              <w:t>nguage deprivation intervention</w:t>
            </w:r>
          </w:p>
          <w:p w:rsidRPr="003E30C7" w:rsidR="002A1FCE" w:rsidP="005C1A13" w:rsidRDefault="002A1FCE" w14:paraId="576BF2D3" w14:textId="634F663C">
            <w:pPr>
              <w:rPr>
                <w:rFonts w:ascii="SassoonPrimary" w:hAnsi="SassoonPrimary" w:cs="Arial"/>
                <w:sz w:val="20"/>
                <w:szCs w:val="20"/>
              </w:rPr>
            </w:pPr>
          </w:p>
          <w:p w:rsidRPr="003E30C7" w:rsidR="002A1FCE" w:rsidP="005C1A13" w:rsidRDefault="002A1FCE" w14:paraId="6CC6973D" w14:textId="2A3CCE73">
            <w:pPr>
              <w:rPr>
                <w:rFonts w:ascii="SassoonPrimary" w:hAnsi="SassoonPrimary" w:cs="Arial"/>
                <w:sz w:val="20"/>
                <w:szCs w:val="20"/>
              </w:rPr>
            </w:pPr>
            <w:r w:rsidRPr="003E30C7">
              <w:rPr>
                <w:rFonts w:ascii="SassoonPrimary" w:hAnsi="SassoonPrimary" w:cs="Arial"/>
                <w:sz w:val="20"/>
                <w:szCs w:val="20"/>
              </w:rPr>
              <w:t>Additional support in class with instructions broken down into small chunks</w:t>
            </w:r>
            <w:r w:rsidRPr="003E30C7" w:rsidR="00A50115">
              <w:rPr>
                <w:rFonts w:ascii="SassoonPrimary" w:hAnsi="SassoonPrimary" w:cs="Arial"/>
                <w:sz w:val="20"/>
                <w:szCs w:val="20"/>
              </w:rPr>
              <w:t xml:space="preserve"> / repeated</w:t>
            </w:r>
          </w:p>
          <w:p w:rsidRPr="003E30C7" w:rsidR="00A50115" w:rsidP="005C1A13" w:rsidRDefault="00A50115" w14:paraId="63CC4779" w14:textId="2EDECC58">
            <w:pPr>
              <w:rPr>
                <w:rFonts w:ascii="SassoonPrimary" w:hAnsi="SassoonPrimary" w:cs="Arial"/>
                <w:sz w:val="20"/>
                <w:szCs w:val="20"/>
              </w:rPr>
            </w:pPr>
          </w:p>
          <w:p w:rsidRPr="003E30C7" w:rsidR="00A50115" w:rsidP="005C1A13" w:rsidRDefault="00A50115" w14:paraId="34520836" w14:textId="26D99990">
            <w:pPr>
              <w:rPr>
                <w:rFonts w:ascii="SassoonPrimary" w:hAnsi="SassoonPrimary" w:cs="Arial"/>
                <w:sz w:val="20"/>
                <w:szCs w:val="20"/>
              </w:rPr>
            </w:pPr>
            <w:r w:rsidRPr="003E30C7">
              <w:rPr>
                <w:rFonts w:ascii="SassoonPrimary" w:hAnsi="SassoonPrimary" w:cs="Arial"/>
                <w:sz w:val="20"/>
                <w:szCs w:val="20"/>
              </w:rPr>
              <w:t>Autism friendly practice</w:t>
            </w:r>
          </w:p>
          <w:p w:rsidRPr="003E30C7" w:rsidR="00A50115" w:rsidP="005C1A13" w:rsidRDefault="00A50115" w14:paraId="235239E5" w14:textId="2483D17F">
            <w:pPr>
              <w:rPr>
                <w:rFonts w:ascii="SassoonPrimary" w:hAnsi="SassoonPrimary" w:cs="Arial"/>
                <w:sz w:val="20"/>
                <w:szCs w:val="20"/>
              </w:rPr>
            </w:pPr>
          </w:p>
          <w:p w:rsidRPr="003E30C7" w:rsidR="00A50115" w:rsidP="005C1A13" w:rsidRDefault="00A50115" w14:paraId="7008BDAA" w14:textId="77777777">
            <w:pPr>
              <w:rPr>
                <w:rFonts w:ascii="SassoonPrimary" w:hAnsi="SassoonPrimary" w:cs="Arial"/>
                <w:sz w:val="20"/>
                <w:szCs w:val="20"/>
              </w:rPr>
            </w:pPr>
          </w:p>
          <w:p w:rsidRPr="003E30C7" w:rsidR="002A1FCE" w:rsidP="005C1A13" w:rsidRDefault="002A1FCE" w14:paraId="68A09338" w14:textId="77777777">
            <w:pPr>
              <w:rPr>
                <w:rFonts w:ascii="SassoonPrimary" w:hAnsi="SassoonPrimary" w:cs="Arial"/>
                <w:sz w:val="20"/>
                <w:szCs w:val="20"/>
              </w:rPr>
            </w:pPr>
          </w:p>
          <w:p w:rsidRPr="003E30C7" w:rsidR="002A1FCE" w:rsidP="005C1A13" w:rsidRDefault="002A1FCE" w14:paraId="781206FA" w14:textId="19A4F6E6">
            <w:pPr>
              <w:rPr>
                <w:rFonts w:ascii="SassoonPrimary" w:hAnsi="SassoonPrimary" w:cs="Arial"/>
                <w:sz w:val="20"/>
                <w:szCs w:val="20"/>
              </w:rPr>
            </w:pPr>
            <w:r w:rsidRPr="003E30C7">
              <w:rPr>
                <w:rFonts w:ascii="SassoonPrimary" w:hAnsi="SassoonPrimary" w:cs="Arial"/>
                <w:sz w:val="20"/>
                <w:szCs w:val="20"/>
              </w:rPr>
              <w:t xml:space="preserve"> </w:t>
            </w:r>
          </w:p>
          <w:p w:rsidRPr="003E30C7" w:rsidR="005C1A13" w:rsidP="005C1A13" w:rsidRDefault="005C1A13" w14:paraId="1A27942C" w14:textId="77777777">
            <w:pPr>
              <w:rPr>
                <w:rFonts w:ascii="SassoonPrimary" w:hAnsi="SassoonPrimary" w:cs="Arial"/>
                <w:sz w:val="20"/>
                <w:szCs w:val="20"/>
              </w:rPr>
            </w:pPr>
          </w:p>
          <w:p w:rsidRPr="003E30C7" w:rsidR="0067764B" w:rsidP="002A1FCE" w:rsidRDefault="0067764B" w14:paraId="72A3D3EC" w14:textId="77777777">
            <w:pPr>
              <w:rPr>
                <w:rFonts w:ascii="SassoonPrimary" w:hAnsi="SassoonPrimary"/>
                <w:sz w:val="20"/>
                <w:szCs w:val="20"/>
              </w:rPr>
            </w:pPr>
          </w:p>
        </w:tc>
      </w:tr>
    </w:tbl>
    <w:p w:rsidR="003E30C7" w:rsidRDefault="003E30C7" w14:paraId="0D0B940D" w14:textId="58482994">
      <w:pPr>
        <w:rPr>
          <w:rFonts w:ascii="SassoonPrimary" w:hAnsi="SassoonPrimary"/>
          <w:sz w:val="28"/>
          <w:szCs w:val="28"/>
        </w:rPr>
      </w:pPr>
    </w:p>
    <w:p w:rsidR="003E30C7" w:rsidRDefault="003E30C7" w14:paraId="637008B3" w14:textId="77777777">
      <w:pPr>
        <w:rPr>
          <w:rFonts w:ascii="SassoonPrimary" w:hAnsi="SassoonPrimary"/>
          <w:sz w:val="28"/>
          <w:szCs w:val="28"/>
        </w:rPr>
      </w:pPr>
      <w:r>
        <w:rPr>
          <w:rFonts w:ascii="SassoonPrimary" w:hAnsi="SassoonPrimary"/>
          <w:sz w:val="28"/>
          <w:szCs w:val="28"/>
        </w:rPr>
        <w:br w:type="page"/>
      </w:r>
    </w:p>
    <w:p w:rsidR="0067764B" w:rsidRDefault="0067764B" w14:paraId="2501FCB3" w14:textId="77777777">
      <w:pPr>
        <w:rPr>
          <w:rFonts w:ascii="SassoonPrimary" w:hAnsi="SassoonPrimary"/>
          <w:sz w:val="28"/>
          <w:szCs w:val="28"/>
        </w:rPr>
      </w:pPr>
    </w:p>
    <w:tbl>
      <w:tblPr>
        <w:tblStyle w:val="TableGrid"/>
        <w:tblW w:w="0" w:type="auto"/>
        <w:tblLook w:val="04A0" w:firstRow="1" w:lastRow="0" w:firstColumn="1" w:lastColumn="0" w:noHBand="0" w:noVBand="1"/>
      </w:tblPr>
      <w:tblGrid>
        <w:gridCol w:w="4649"/>
        <w:gridCol w:w="4649"/>
        <w:gridCol w:w="4650"/>
      </w:tblGrid>
      <w:tr w:rsidR="0067764B" w:rsidTr="03DC2017" w14:paraId="644A061D" w14:textId="77777777">
        <w:tc>
          <w:tcPr>
            <w:tcW w:w="13948" w:type="dxa"/>
            <w:gridSpan w:val="3"/>
            <w:shd w:val="clear" w:color="auto" w:fill="9CC2E5" w:themeFill="accent1" w:themeFillTint="99"/>
          </w:tcPr>
          <w:p w:rsidR="0067764B" w:rsidP="00741A26" w:rsidRDefault="0067764B" w14:paraId="6CC18A09" w14:textId="77777777">
            <w:pPr>
              <w:jc w:val="center"/>
              <w:rPr>
                <w:rFonts w:ascii="SassoonPrimary" w:hAnsi="SassoonPrimary"/>
                <w:sz w:val="28"/>
                <w:szCs w:val="28"/>
              </w:rPr>
            </w:pPr>
            <w:r>
              <w:rPr>
                <w:rFonts w:ascii="SassoonPrimary" w:hAnsi="SassoonPrimary"/>
                <w:b/>
                <w:sz w:val="28"/>
                <w:szCs w:val="28"/>
              </w:rPr>
              <w:t>Cognition &amp; Learning</w:t>
            </w:r>
          </w:p>
        </w:tc>
      </w:tr>
      <w:tr w:rsidRPr="003E30C7" w:rsidR="0067764B" w:rsidTr="03DC2017" w14:paraId="361A411B" w14:textId="77777777">
        <w:tc>
          <w:tcPr>
            <w:tcW w:w="4649" w:type="dxa"/>
          </w:tcPr>
          <w:p w:rsidRPr="003E30C7" w:rsidR="03DC2017" w:rsidP="03DC2017" w:rsidRDefault="03DC2017" w14:paraId="06537ED0" w14:textId="3F781F33">
            <w:pPr>
              <w:jc w:val="center"/>
              <w:rPr>
                <w:rFonts w:ascii="SassoonPrimary" w:hAnsi="SassoonPrimary"/>
                <w:b/>
                <w:bCs/>
                <w:sz w:val="20"/>
                <w:szCs w:val="20"/>
              </w:rPr>
            </w:pPr>
            <w:r w:rsidRPr="003E30C7">
              <w:rPr>
                <w:rFonts w:ascii="SassoonPrimary" w:hAnsi="SassoonPrimary"/>
                <w:b/>
                <w:bCs/>
                <w:sz w:val="20"/>
                <w:szCs w:val="20"/>
              </w:rPr>
              <w:t>Subject Challenges for SEND</w:t>
            </w:r>
          </w:p>
        </w:tc>
        <w:tc>
          <w:tcPr>
            <w:tcW w:w="4649" w:type="dxa"/>
          </w:tcPr>
          <w:p w:rsidRPr="003E30C7" w:rsidR="03DC2017" w:rsidP="03DC2017" w:rsidRDefault="03DC2017" w14:paraId="29D2F339" w14:textId="5175B81E">
            <w:pPr>
              <w:jc w:val="center"/>
              <w:rPr>
                <w:rFonts w:ascii="SassoonPrimary" w:hAnsi="SassoonPrimary"/>
                <w:b/>
                <w:bCs/>
                <w:sz w:val="20"/>
                <w:szCs w:val="20"/>
              </w:rPr>
            </w:pPr>
            <w:r w:rsidRPr="003E30C7">
              <w:rPr>
                <w:rFonts w:ascii="SassoonPrimary" w:hAnsi="SassoonPrimary"/>
                <w:b/>
                <w:bCs/>
                <w:sz w:val="20"/>
                <w:szCs w:val="20"/>
              </w:rPr>
              <w:t>Universal Provision for all children Quality First Teaching</w:t>
            </w:r>
          </w:p>
          <w:p w:rsidRPr="003E30C7" w:rsidR="03DC2017" w:rsidP="03DC2017" w:rsidRDefault="03DC2017" w14:paraId="14286C1E" w14:textId="441101D0">
            <w:pPr>
              <w:jc w:val="center"/>
              <w:rPr>
                <w:rFonts w:ascii="SassoonPrimary" w:hAnsi="SassoonPrimary"/>
                <w:b/>
                <w:bCs/>
                <w:sz w:val="20"/>
                <w:szCs w:val="20"/>
              </w:rPr>
            </w:pPr>
          </w:p>
          <w:p w:rsidRPr="003E30C7" w:rsidR="03DC2017" w:rsidP="03DC2017" w:rsidRDefault="03DC2017" w14:paraId="2972A128" w14:textId="38C42ABA">
            <w:pPr>
              <w:jc w:val="center"/>
              <w:rPr>
                <w:rFonts w:ascii="SassoonPrimary" w:hAnsi="SassoonPrimary"/>
                <w:b/>
                <w:bCs/>
                <w:sz w:val="20"/>
                <w:szCs w:val="20"/>
              </w:rPr>
            </w:pPr>
          </w:p>
        </w:tc>
        <w:tc>
          <w:tcPr>
            <w:tcW w:w="4650" w:type="dxa"/>
          </w:tcPr>
          <w:p w:rsidRPr="003E30C7" w:rsidR="03DC2017" w:rsidP="03DC2017" w:rsidRDefault="03DC2017" w14:paraId="6E68C309" w14:textId="39341513">
            <w:pPr>
              <w:jc w:val="center"/>
              <w:rPr>
                <w:rFonts w:ascii="SassoonPrimary" w:hAnsi="SassoonPrimary"/>
                <w:b/>
                <w:bCs/>
                <w:sz w:val="20"/>
                <w:szCs w:val="20"/>
              </w:rPr>
            </w:pPr>
            <w:r w:rsidRPr="003E30C7">
              <w:rPr>
                <w:rFonts w:ascii="SassoonPrimary" w:hAnsi="SassoonPrimary"/>
                <w:b/>
                <w:bCs/>
                <w:sz w:val="20"/>
                <w:szCs w:val="20"/>
              </w:rPr>
              <w:t>Targeted Provision</w:t>
            </w:r>
          </w:p>
          <w:p w:rsidRPr="003E30C7" w:rsidR="03DC2017" w:rsidP="03DC2017" w:rsidRDefault="03DC2017" w14:paraId="0F91D2D4" w14:textId="5847DCB9">
            <w:pPr>
              <w:jc w:val="center"/>
              <w:rPr>
                <w:rFonts w:ascii="SassoonPrimary" w:hAnsi="SassoonPrimary"/>
                <w:b/>
                <w:bCs/>
                <w:sz w:val="20"/>
                <w:szCs w:val="20"/>
              </w:rPr>
            </w:pPr>
            <w:r w:rsidRPr="003E30C7">
              <w:rPr>
                <w:rFonts w:ascii="SassoonPrimary" w:hAnsi="SassoonPrimary"/>
                <w:b/>
                <w:bCs/>
                <w:sz w:val="20"/>
                <w:szCs w:val="20"/>
              </w:rPr>
              <w:t>narrowing the gap /additional provision for some children</w:t>
            </w:r>
          </w:p>
          <w:p w:rsidRPr="003E30C7" w:rsidR="03DC2017" w:rsidP="03DC2017" w:rsidRDefault="03DC2017" w14:paraId="633159E2" w14:textId="2613A45E">
            <w:pPr>
              <w:jc w:val="center"/>
              <w:rPr>
                <w:rFonts w:ascii="SassoonPrimary" w:hAnsi="SassoonPrimary"/>
                <w:b/>
                <w:bCs/>
                <w:sz w:val="20"/>
                <w:szCs w:val="20"/>
              </w:rPr>
            </w:pPr>
          </w:p>
        </w:tc>
      </w:tr>
      <w:tr w:rsidRPr="003E30C7" w:rsidR="0067764B" w:rsidTr="03DC2017" w14:paraId="60061E4C" w14:textId="77777777">
        <w:tc>
          <w:tcPr>
            <w:tcW w:w="4649" w:type="dxa"/>
          </w:tcPr>
          <w:p w:rsidRPr="003E30C7" w:rsidR="0093343B" w:rsidP="00741A26" w:rsidRDefault="00A50115" w14:paraId="2D866E7B" w14:textId="5CCF1A6E">
            <w:pPr>
              <w:rPr>
                <w:rFonts w:ascii="SassoonPrimary" w:hAnsi="SassoonPrimary"/>
                <w:sz w:val="20"/>
                <w:szCs w:val="20"/>
              </w:rPr>
            </w:pPr>
            <w:r w:rsidRPr="003E30C7">
              <w:rPr>
                <w:rFonts w:ascii="SassoonPrimary" w:hAnsi="SassoonPrimary"/>
                <w:sz w:val="20"/>
                <w:szCs w:val="20"/>
              </w:rPr>
              <w:t>D</w:t>
            </w:r>
            <w:r w:rsidR="003E30C7">
              <w:rPr>
                <w:rFonts w:ascii="SassoonPrimary" w:hAnsi="SassoonPrimary"/>
                <w:sz w:val="20"/>
                <w:szCs w:val="20"/>
              </w:rPr>
              <w:t>oes the child have d</w:t>
            </w:r>
            <w:r w:rsidRPr="003E30C7">
              <w:rPr>
                <w:rFonts w:ascii="SassoonPrimary" w:hAnsi="SassoonPrimary"/>
                <w:sz w:val="20"/>
                <w:szCs w:val="20"/>
              </w:rPr>
              <w:t>ifficulties with short and long term memory</w:t>
            </w:r>
            <w:r w:rsidR="003E30C7">
              <w:rPr>
                <w:rFonts w:ascii="SassoonPrimary" w:hAnsi="SassoonPrimary"/>
                <w:sz w:val="20"/>
                <w:szCs w:val="20"/>
              </w:rPr>
              <w:t>?</w:t>
            </w:r>
          </w:p>
          <w:p w:rsidRPr="003E30C7" w:rsidR="0093343B" w:rsidP="00741A26" w:rsidRDefault="0093343B" w14:paraId="2630578C" w14:textId="77777777">
            <w:pPr>
              <w:rPr>
                <w:rFonts w:ascii="SassoonPrimary" w:hAnsi="SassoonPrimary"/>
                <w:sz w:val="20"/>
                <w:szCs w:val="20"/>
              </w:rPr>
            </w:pPr>
          </w:p>
          <w:p w:rsidRPr="003E30C7" w:rsidR="0093343B" w:rsidP="00741A26" w:rsidRDefault="0093343B" w14:paraId="1055807F" w14:textId="77777777">
            <w:pPr>
              <w:rPr>
                <w:rFonts w:ascii="SassoonPrimary" w:hAnsi="SassoonPrimary"/>
                <w:sz w:val="20"/>
                <w:szCs w:val="20"/>
              </w:rPr>
            </w:pPr>
          </w:p>
          <w:p w:rsidRPr="003E30C7" w:rsidR="0093343B" w:rsidP="00741A26" w:rsidRDefault="0093343B" w14:paraId="1FBDF44F" w14:textId="77777777">
            <w:pPr>
              <w:rPr>
                <w:rFonts w:ascii="SassoonPrimary" w:hAnsi="SassoonPrimary"/>
                <w:sz w:val="20"/>
                <w:szCs w:val="20"/>
              </w:rPr>
            </w:pPr>
          </w:p>
          <w:p w:rsidRPr="003E30C7" w:rsidR="0093343B" w:rsidP="00741A26" w:rsidRDefault="0093343B" w14:paraId="51CA0C15" w14:textId="77777777">
            <w:pPr>
              <w:rPr>
                <w:rFonts w:ascii="SassoonPrimary" w:hAnsi="SassoonPrimary"/>
                <w:sz w:val="20"/>
                <w:szCs w:val="20"/>
              </w:rPr>
            </w:pPr>
          </w:p>
          <w:p w:rsidRPr="003E30C7" w:rsidR="0093343B" w:rsidP="00741A26" w:rsidRDefault="0093343B" w14:paraId="132FA9D5" w14:textId="26931876">
            <w:pPr>
              <w:rPr>
                <w:rFonts w:ascii="SassoonPrimary" w:hAnsi="SassoonPrimary"/>
                <w:sz w:val="20"/>
                <w:szCs w:val="20"/>
              </w:rPr>
            </w:pPr>
          </w:p>
          <w:p w:rsidRPr="003E30C7" w:rsidR="0093343B" w:rsidP="00741A26" w:rsidRDefault="0093343B" w14:paraId="741E36AA" w14:textId="462402C1">
            <w:pPr>
              <w:rPr>
                <w:rFonts w:ascii="SassoonPrimary" w:hAnsi="SassoonPrimary"/>
                <w:sz w:val="20"/>
                <w:szCs w:val="20"/>
              </w:rPr>
            </w:pPr>
          </w:p>
          <w:p w:rsidRPr="003E30C7" w:rsidR="0093343B" w:rsidP="00741A26" w:rsidRDefault="0093343B" w14:paraId="6E8A8EA3" w14:textId="548EEBF7">
            <w:pPr>
              <w:rPr>
                <w:rFonts w:ascii="SassoonPrimary" w:hAnsi="SassoonPrimary"/>
                <w:sz w:val="20"/>
                <w:szCs w:val="20"/>
              </w:rPr>
            </w:pPr>
          </w:p>
          <w:p w:rsidRPr="003E30C7" w:rsidR="0093343B" w:rsidP="00741A26" w:rsidRDefault="0093343B" w14:paraId="09FF3A2D" w14:textId="1F6782DA">
            <w:pPr>
              <w:rPr>
                <w:rFonts w:ascii="SassoonPrimary" w:hAnsi="SassoonPrimary"/>
                <w:sz w:val="20"/>
                <w:szCs w:val="20"/>
              </w:rPr>
            </w:pPr>
          </w:p>
          <w:p w:rsidRPr="003E30C7" w:rsidR="0093343B" w:rsidP="00741A26" w:rsidRDefault="0093343B" w14:paraId="6113A901" w14:textId="4A4773F6">
            <w:pPr>
              <w:rPr>
                <w:rFonts w:ascii="SassoonPrimary" w:hAnsi="SassoonPrimary"/>
                <w:sz w:val="20"/>
                <w:szCs w:val="20"/>
              </w:rPr>
            </w:pPr>
          </w:p>
          <w:p w:rsidRPr="003E30C7" w:rsidR="0093343B" w:rsidP="00741A26" w:rsidRDefault="0093343B" w14:paraId="32389416" w14:textId="3F95E32A">
            <w:pPr>
              <w:rPr>
                <w:rFonts w:ascii="SassoonPrimary" w:hAnsi="SassoonPrimary"/>
                <w:sz w:val="20"/>
                <w:szCs w:val="20"/>
              </w:rPr>
            </w:pPr>
          </w:p>
          <w:p w:rsidRPr="003E30C7" w:rsidR="0093343B" w:rsidP="00741A26" w:rsidRDefault="0093343B" w14:paraId="74388D8F" w14:textId="389B95D8">
            <w:pPr>
              <w:rPr>
                <w:rFonts w:ascii="SassoonPrimary" w:hAnsi="SassoonPrimary"/>
                <w:sz w:val="20"/>
                <w:szCs w:val="20"/>
              </w:rPr>
            </w:pPr>
          </w:p>
          <w:p w:rsidRPr="003E30C7" w:rsidR="0093343B" w:rsidP="00741A26" w:rsidRDefault="0093343B" w14:paraId="43D052B7" w14:textId="2A0208C1">
            <w:pPr>
              <w:rPr>
                <w:rFonts w:ascii="SassoonPrimary" w:hAnsi="SassoonPrimary"/>
                <w:sz w:val="20"/>
                <w:szCs w:val="20"/>
              </w:rPr>
            </w:pPr>
          </w:p>
          <w:p w:rsidRPr="003E30C7" w:rsidR="005A37A5" w:rsidP="00741A26" w:rsidRDefault="005A37A5" w14:paraId="63C6BDDB" w14:textId="77777777">
            <w:pPr>
              <w:rPr>
                <w:rFonts w:ascii="SassoonPrimary" w:hAnsi="SassoonPrimary"/>
                <w:sz w:val="20"/>
                <w:szCs w:val="20"/>
              </w:rPr>
            </w:pPr>
          </w:p>
          <w:p w:rsidRPr="003E30C7" w:rsidR="005A37A5" w:rsidP="00741A26" w:rsidRDefault="005A37A5" w14:paraId="5A5A28AB" w14:textId="77777777">
            <w:pPr>
              <w:rPr>
                <w:rFonts w:ascii="SassoonPrimary" w:hAnsi="SassoonPrimary"/>
                <w:sz w:val="20"/>
                <w:szCs w:val="20"/>
              </w:rPr>
            </w:pPr>
          </w:p>
          <w:p w:rsidRPr="003E30C7" w:rsidR="005A37A5" w:rsidP="00741A26" w:rsidRDefault="005A37A5" w14:paraId="06F1865A" w14:textId="77777777">
            <w:pPr>
              <w:rPr>
                <w:rFonts w:ascii="SassoonPrimary" w:hAnsi="SassoonPrimary"/>
                <w:sz w:val="20"/>
                <w:szCs w:val="20"/>
              </w:rPr>
            </w:pPr>
          </w:p>
          <w:p w:rsidRPr="003E30C7" w:rsidR="005A37A5" w:rsidP="00741A26" w:rsidRDefault="005A37A5" w14:paraId="15C83E54" w14:textId="77777777">
            <w:pPr>
              <w:rPr>
                <w:rFonts w:ascii="SassoonPrimary" w:hAnsi="SassoonPrimary"/>
                <w:sz w:val="20"/>
                <w:szCs w:val="20"/>
              </w:rPr>
            </w:pPr>
          </w:p>
          <w:p w:rsidRPr="003E30C7" w:rsidR="0093343B" w:rsidP="00741A26" w:rsidRDefault="003E30C7" w14:paraId="2B169886" w14:textId="1035C8ED">
            <w:pPr>
              <w:rPr>
                <w:rFonts w:ascii="SassoonPrimary" w:hAnsi="SassoonPrimary"/>
                <w:sz w:val="20"/>
                <w:szCs w:val="20"/>
              </w:rPr>
            </w:pPr>
            <w:r>
              <w:rPr>
                <w:rFonts w:ascii="SassoonPrimary" w:hAnsi="SassoonPrimary"/>
                <w:sz w:val="20"/>
                <w:szCs w:val="20"/>
              </w:rPr>
              <w:t>Can the child access</w:t>
            </w:r>
            <w:r w:rsidRPr="003E30C7" w:rsidR="00A50115">
              <w:rPr>
                <w:rFonts w:ascii="SassoonPrimary" w:hAnsi="SassoonPrimary"/>
                <w:sz w:val="20"/>
                <w:szCs w:val="20"/>
              </w:rPr>
              <w:t xml:space="preserve"> displays</w:t>
            </w:r>
            <w:r>
              <w:rPr>
                <w:rFonts w:ascii="SassoonPrimary" w:hAnsi="SassoonPrimary"/>
                <w:sz w:val="20"/>
                <w:szCs w:val="20"/>
              </w:rPr>
              <w:t>?</w:t>
            </w:r>
          </w:p>
          <w:p w:rsidRPr="003E30C7" w:rsidR="003E30C7" w:rsidP="00741A26" w:rsidRDefault="003E30C7" w14:paraId="1C89D7DE" w14:textId="6F2B190A">
            <w:pPr>
              <w:rPr>
                <w:rFonts w:ascii="SassoonPrimary" w:hAnsi="SassoonPrimary"/>
                <w:sz w:val="20"/>
                <w:szCs w:val="20"/>
              </w:rPr>
            </w:pPr>
          </w:p>
          <w:p w:rsidRPr="003E30C7" w:rsidR="003E30C7" w:rsidP="00741A26" w:rsidRDefault="003E30C7" w14:paraId="2E3B40D6" w14:textId="77777777">
            <w:pPr>
              <w:rPr>
                <w:rFonts w:ascii="SassoonPrimary" w:hAnsi="SassoonPrimary"/>
                <w:sz w:val="20"/>
                <w:szCs w:val="20"/>
              </w:rPr>
            </w:pPr>
          </w:p>
          <w:p w:rsidRPr="003E30C7" w:rsidR="003E30C7" w:rsidP="00741A26" w:rsidRDefault="003E30C7" w14:paraId="6DC2FFD4" w14:textId="77777777">
            <w:pPr>
              <w:rPr>
                <w:rFonts w:ascii="SassoonPrimary" w:hAnsi="SassoonPrimary"/>
                <w:sz w:val="20"/>
                <w:szCs w:val="20"/>
              </w:rPr>
            </w:pPr>
          </w:p>
          <w:p w:rsidRPr="003E30C7" w:rsidR="003E30C7" w:rsidP="00741A26" w:rsidRDefault="003E30C7" w14:paraId="01BB0323" w14:textId="77777777">
            <w:pPr>
              <w:rPr>
                <w:rFonts w:ascii="SassoonPrimary" w:hAnsi="SassoonPrimary"/>
                <w:sz w:val="20"/>
                <w:szCs w:val="20"/>
              </w:rPr>
            </w:pPr>
          </w:p>
          <w:p w:rsidRPr="003E30C7" w:rsidR="003E30C7" w:rsidP="00741A26" w:rsidRDefault="003E30C7" w14:paraId="4388FA60" w14:textId="77777777">
            <w:pPr>
              <w:rPr>
                <w:rFonts w:ascii="SassoonPrimary" w:hAnsi="SassoonPrimary"/>
                <w:sz w:val="20"/>
                <w:szCs w:val="20"/>
              </w:rPr>
            </w:pPr>
          </w:p>
          <w:p w:rsidRPr="003E30C7" w:rsidR="003E30C7" w:rsidP="00741A26" w:rsidRDefault="003E30C7" w14:paraId="290B3712" w14:textId="77777777">
            <w:pPr>
              <w:rPr>
                <w:rFonts w:ascii="SassoonPrimary" w:hAnsi="SassoonPrimary"/>
                <w:sz w:val="20"/>
                <w:szCs w:val="20"/>
              </w:rPr>
            </w:pPr>
          </w:p>
          <w:p w:rsidRPr="003E30C7" w:rsidR="003E30C7" w:rsidP="00741A26" w:rsidRDefault="003E30C7" w14:paraId="48E6E66D" w14:textId="77777777">
            <w:pPr>
              <w:rPr>
                <w:rFonts w:ascii="SassoonPrimary" w:hAnsi="SassoonPrimary"/>
                <w:sz w:val="20"/>
                <w:szCs w:val="20"/>
              </w:rPr>
            </w:pPr>
          </w:p>
          <w:p w:rsidRPr="003E30C7" w:rsidR="003E30C7" w:rsidP="00741A26" w:rsidRDefault="003E30C7" w14:paraId="1B3167B0" w14:textId="77777777">
            <w:pPr>
              <w:rPr>
                <w:rFonts w:ascii="SassoonPrimary" w:hAnsi="SassoonPrimary"/>
                <w:sz w:val="20"/>
                <w:szCs w:val="20"/>
              </w:rPr>
            </w:pPr>
          </w:p>
          <w:p w:rsidRPr="003E30C7" w:rsidR="003E30C7" w:rsidP="00741A26" w:rsidRDefault="003E30C7" w14:paraId="70F57A2D" w14:textId="77777777">
            <w:pPr>
              <w:rPr>
                <w:rFonts w:ascii="SassoonPrimary" w:hAnsi="SassoonPrimary"/>
                <w:sz w:val="20"/>
                <w:szCs w:val="20"/>
              </w:rPr>
            </w:pPr>
          </w:p>
          <w:p w:rsidRPr="003E30C7" w:rsidR="003E30C7" w:rsidP="00741A26" w:rsidRDefault="003E30C7" w14:paraId="513F83BF" w14:textId="77777777">
            <w:pPr>
              <w:rPr>
                <w:rFonts w:ascii="SassoonPrimary" w:hAnsi="SassoonPrimary"/>
                <w:sz w:val="20"/>
                <w:szCs w:val="20"/>
              </w:rPr>
            </w:pPr>
          </w:p>
          <w:p w:rsidRPr="003E30C7" w:rsidR="003E30C7" w:rsidP="00741A26" w:rsidRDefault="003E30C7" w14:paraId="0BA03F08" w14:textId="77777777">
            <w:pPr>
              <w:rPr>
                <w:rFonts w:ascii="SassoonPrimary" w:hAnsi="SassoonPrimary"/>
                <w:sz w:val="20"/>
                <w:szCs w:val="20"/>
              </w:rPr>
            </w:pPr>
          </w:p>
          <w:p w:rsidRPr="003E30C7" w:rsidR="003E30C7" w:rsidP="00741A26" w:rsidRDefault="003E30C7" w14:paraId="70BD1978" w14:textId="77777777">
            <w:pPr>
              <w:rPr>
                <w:rFonts w:ascii="SassoonPrimary" w:hAnsi="SassoonPrimary"/>
                <w:sz w:val="20"/>
                <w:szCs w:val="20"/>
              </w:rPr>
            </w:pPr>
          </w:p>
          <w:p w:rsidRPr="003E30C7" w:rsidR="003E30C7" w:rsidP="00741A26" w:rsidRDefault="003E30C7" w14:paraId="51E4BE96" w14:textId="77777777">
            <w:pPr>
              <w:rPr>
                <w:rFonts w:ascii="SassoonPrimary" w:hAnsi="SassoonPrimary"/>
                <w:sz w:val="20"/>
                <w:szCs w:val="20"/>
              </w:rPr>
            </w:pPr>
          </w:p>
          <w:p w:rsidRPr="003E30C7" w:rsidR="003E30C7" w:rsidP="00741A26" w:rsidRDefault="003E30C7" w14:paraId="27683C78" w14:textId="77777777">
            <w:pPr>
              <w:rPr>
                <w:rFonts w:ascii="SassoonPrimary" w:hAnsi="SassoonPrimary"/>
                <w:sz w:val="20"/>
                <w:szCs w:val="20"/>
              </w:rPr>
            </w:pPr>
          </w:p>
          <w:p w:rsidRPr="003E30C7" w:rsidR="003E30C7" w:rsidP="00741A26" w:rsidRDefault="003E30C7" w14:paraId="322BCFD5" w14:textId="77777777">
            <w:pPr>
              <w:rPr>
                <w:rFonts w:ascii="SassoonPrimary" w:hAnsi="SassoonPrimary"/>
                <w:sz w:val="20"/>
                <w:szCs w:val="20"/>
              </w:rPr>
            </w:pPr>
          </w:p>
          <w:p w:rsidRPr="003E30C7" w:rsidR="003E30C7" w:rsidP="00741A26" w:rsidRDefault="003E30C7" w14:paraId="4CEEEC98" w14:textId="77777777">
            <w:pPr>
              <w:rPr>
                <w:rFonts w:ascii="SassoonPrimary" w:hAnsi="SassoonPrimary"/>
                <w:sz w:val="20"/>
                <w:szCs w:val="20"/>
              </w:rPr>
            </w:pPr>
          </w:p>
          <w:p w:rsidRPr="003E30C7" w:rsidR="003E30C7" w:rsidP="00741A26" w:rsidRDefault="003E30C7" w14:paraId="1F9D46ED" w14:textId="77777777">
            <w:pPr>
              <w:rPr>
                <w:rFonts w:ascii="SassoonPrimary" w:hAnsi="SassoonPrimary"/>
                <w:sz w:val="20"/>
                <w:szCs w:val="20"/>
              </w:rPr>
            </w:pPr>
          </w:p>
          <w:p w:rsidRPr="003E30C7" w:rsidR="003E30C7" w:rsidP="00741A26" w:rsidRDefault="003E30C7" w14:paraId="508FC0D2" w14:textId="77777777">
            <w:pPr>
              <w:rPr>
                <w:rFonts w:ascii="SassoonPrimary" w:hAnsi="SassoonPrimary"/>
                <w:sz w:val="20"/>
                <w:szCs w:val="20"/>
              </w:rPr>
            </w:pPr>
          </w:p>
          <w:p w:rsidRPr="003E30C7" w:rsidR="003E30C7" w:rsidP="00741A26" w:rsidRDefault="003E30C7" w14:paraId="2E5D2007" w14:textId="77777777">
            <w:pPr>
              <w:rPr>
                <w:rFonts w:ascii="SassoonPrimary" w:hAnsi="SassoonPrimary"/>
                <w:sz w:val="20"/>
                <w:szCs w:val="20"/>
              </w:rPr>
            </w:pPr>
          </w:p>
          <w:p w:rsidRPr="003E30C7" w:rsidR="003E30C7" w:rsidP="00741A26" w:rsidRDefault="003E30C7" w14:paraId="02AEE175" w14:textId="77777777">
            <w:pPr>
              <w:rPr>
                <w:rFonts w:ascii="SassoonPrimary" w:hAnsi="SassoonPrimary"/>
                <w:sz w:val="20"/>
                <w:szCs w:val="20"/>
              </w:rPr>
            </w:pPr>
          </w:p>
          <w:p w:rsidRPr="003E30C7" w:rsidR="003E30C7" w:rsidP="00741A26" w:rsidRDefault="003E30C7" w14:paraId="0672DCD9" w14:textId="77777777">
            <w:pPr>
              <w:rPr>
                <w:rFonts w:ascii="SassoonPrimary" w:hAnsi="SassoonPrimary"/>
                <w:sz w:val="20"/>
                <w:szCs w:val="20"/>
              </w:rPr>
            </w:pPr>
          </w:p>
          <w:p w:rsidRPr="003E30C7" w:rsidR="003E30C7" w:rsidP="00741A26" w:rsidRDefault="003E30C7" w14:paraId="30930A59" w14:textId="77777777">
            <w:pPr>
              <w:rPr>
                <w:rFonts w:ascii="SassoonPrimary" w:hAnsi="SassoonPrimary"/>
                <w:sz w:val="20"/>
                <w:szCs w:val="20"/>
              </w:rPr>
            </w:pPr>
          </w:p>
          <w:p w:rsidRPr="003E30C7" w:rsidR="003E30C7" w:rsidP="00741A26" w:rsidRDefault="003E30C7" w14:paraId="7B165B7C" w14:textId="77777777">
            <w:pPr>
              <w:rPr>
                <w:rFonts w:ascii="SassoonPrimary" w:hAnsi="SassoonPrimary"/>
                <w:sz w:val="20"/>
                <w:szCs w:val="20"/>
              </w:rPr>
            </w:pPr>
          </w:p>
          <w:p w:rsidRPr="003E30C7" w:rsidR="003E30C7" w:rsidP="00741A26" w:rsidRDefault="003E30C7" w14:paraId="30D73815" w14:textId="77777777">
            <w:pPr>
              <w:rPr>
                <w:rFonts w:ascii="SassoonPrimary" w:hAnsi="SassoonPrimary"/>
                <w:sz w:val="20"/>
                <w:szCs w:val="20"/>
              </w:rPr>
            </w:pPr>
          </w:p>
          <w:p w:rsidRPr="003E30C7" w:rsidR="003E30C7" w:rsidP="00741A26" w:rsidRDefault="003E30C7" w14:paraId="559CC272" w14:textId="77777777">
            <w:pPr>
              <w:rPr>
                <w:rFonts w:ascii="SassoonPrimary" w:hAnsi="SassoonPrimary"/>
                <w:sz w:val="20"/>
                <w:szCs w:val="20"/>
              </w:rPr>
            </w:pPr>
          </w:p>
          <w:p w:rsidRPr="003E30C7" w:rsidR="003E30C7" w:rsidP="00741A26" w:rsidRDefault="003E30C7" w14:paraId="18A1CA12" w14:textId="77777777">
            <w:pPr>
              <w:rPr>
                <w:rFonts w:ascii="SassoonPrimary" w:hAnsi="SassoonPrimary"/>
                <w:sz w:val="20"/>
                <w:szCs w:val="20"/>
              </w:rPr>
            </w:pPr>
          </w:p>
          <w:p w:rsidRPr="003E30C7" w:rsidR="003E30C7" w:rsidP="00741A26" w:rsidRDefault="003E30C7" w14:paraId="3AD8B1C2" w14:textId="77777777">
            <w:pPr>
              <w:rPr>
                <w:rFonts w:ascii="SassoonPrimary" w:hAnsi="SassoonPrimary"/>
                <w:sz w:val="20"/>
                <w:szCs w:val="20"/>
              </w:rPr>
            </w:pPr>
          </w:p>
          <w:p w:rsidRPr="003E30C7" w:rsidR="003E30C7" w:rsidP="00741A26" w:rsidRDefault="003E30C7" w14:paraId="71BE17FD" w14:textId="77777777">
            <w:pPr>
              <w:rPr>
                <w:rFonts w:ascii="SassoonPrimary" w:hAnsi="SassoonPrimary"/>
                <w:sz w:val="20"/>
                <w:szCs w:val="20"/>
              </w:rPr>
            </w:pPr>
          </w:p>
          <w:p w:rsidRPr="003E30C7" w:rsidR="003E30C7" w:rsidP="00741A26" w:rsidRDefault="003E30C7" w14:paraId="593C7EA5" w14:textId="77777777">
            <w:pPr>
              <w:rPr>
                <w:rFonts w:ascii="SassoonPrimary" w:hAnsi="SassoonPrimary"/>
                <w:sz w:val="20"/>
                <w:szCs w:val="20"/>
              </w:rPr>
            </w:pPr>
          </w:p>
          <w:p w:rsidRPr="003E30C7" w:rsidR="003E30C7" w:rsidP="00741A26" w:rsidRDefault="003E30C7" w14:paraId="46F181C9" w14:textId="77777777">
            <w:pPr>
              <w:rPr>
                <w:rFonts w:ascii="SassoonPrimary" w:hAnsi="SassoonPrimary"/>
                <w:sz w:val="20"/>
                <w:szCs w:val="20"/>
              </w:rPr>
            </w:pPr>
          </w:p>
          <w:p w:rsidRPr="003E30C7" w:rsidR="003E30C7" w:rsidP="00741A26" w:rsidRDefault="003E30C7" w14:paraId="19A0541F" w14:textId="77777777">
            <w:pPr>
              <w:rPr>
                <w:rFonts w:ascii="SassoonPrimary" w:hAnsi="SassoonPrimary"/>
                <w:sz w:val="20"/>
                <w:szCs w:val="20"/>
              </w:rPr>
            </w:pPr>
          </w:p>
          <w:p w:rsidRPr="003E30C7" w:rsidR="003E30C7" w:rsidP="00741A26" w:rsidRDefault="003E30C7" w14:paraId="2D634536" w14:textId="77777777">
            <w:pPr>
              <w:rPr>
                <w:rFonts w:ascii="SassoonPrimary" w:hAnsi="SassoonPrimary"/>
                <w:sz w:val="20"/>
                <w:szCs w:val="20"/>
              </w:rPr>
            </w:pPr>
          </w:p>
          <w:p w:rsidR="003E30C7" w:rsidP="00741A26" w:rsidRDefault="003E30C7" w14:paraId="6B193CA7" w14:textId="77777777">
            <w:pPr>
              <w:rPr>
                <w:rFonts w:ascii="SassoonPrimary" w:hAnsi="SassoonPrimary"/>
                <w:sz w:val="20"/>
                <w:szCs w:val="20"/>
              </w:rPr>
            </w:pPr>
          </w:p>
          <w:p w:rsidR="003E30C7" w:rsidP="00741A26" w:rsidRDefault="003E30C7" w14:paraId="14F3B552" w14:textId="77777777">
            <w:pPr>
              <w:rPr>
                <w:rFonts w:ascii="SassoonPrimary" w:hAnsi="SassoonPrimary"/>
                <w:sz w:val="20"/>
                <w:szCs w:val="20"/>
              </w:rPr>
            </w:pPr>
          </w:p>
          <w:p w:rsidR="003E30C7" w:rsidP="00741A26" w:rsidRDefault="003E30C7" w14:paraId="12CA32DA" w14:textId="77777777">
            <w:pPr>
              <w:rPr>
                <w:rFonts w:ascii="SassoonPrimary" w:hAnsi="SassoonPrimary"/>
                <w:sz w:val="20"/>
                <w:szCs w:val="20"/>
              </w:rPr>
            </w:pPr>
          </w:p>
          <w:p w:rsidR="003E30C7" w:rsidP="00741A26" w:rsidRDefault="003E30C7" w14:paraId="1037B282" w14:textId="77777777">
            <w:pPr>
              <w:rPr>
                <w:rFonts w:ascii="SassoonPrimary" w:hAnsi="SassoonPrimary"/>
                <w:sz w:val="20"/>
                <w:szCs w:val="20"/>
              </w:rPr>
            </w:pPr>
          </w:p>
          <w:p w:rsidR="003E30C7" w:rsidP="00741A26" w:rsidRDefault="003E30C7" w14:paraId="6538BE68" w14:textId="77777777">
            <w:pPr>
              <w:rPr>
                <w:rFonts w:ascii="SassoonPrimary" w:hAnsi="SassoonPrimary"/>
                <w:sz w:val="20"/>
                <w:szCs w:val="20"/>
              </w:rPr>
            </w:pPr>
          </w:p>
          <w:p w:rsidR="003E30C7" w:rsidP="00741A26" w:rsidRDefault="003E30C7" w14:paraId="4D785E6A" w14:textId="77777777">
            <w:pPr>
              <w:rPr>
                <w:rFonts w:ascii="SassoonPrimary" w:hAnsi="SassoonPrimary"/>
                <w:sz w:val="20"/>
                <w:szCs w:val="20"/>
              </w:rPr>
            </w:pPr>
          </w:p>
          <w:p w:rsidR="003E30C7" w:rsidP="00741A26" w:rsidRDefault="003E30C7" w14:paraId="0D3D2C48" w14:textId="77777777">
            <w:pPr>
              <w:rPr>
                <w:rFonts w:ascii="SassoonPrimary" w:hAnsi="SassoonPrimary"/>
                <w:sz w:val="20"/>
                <w:szCs w:val="20"/>
              </w:rPr>
            </w:pPr>
          </w:p>
          <w:p w:rsidR="003E30C7" w:rsidP="00741A26" w:rsidRDefault="003E30C7" w14:paraId="5168D167" w14:textId="77777777">
            <w:pPr>
              <w:rPr>
                <w:rFonts w:ascii="SassoonPrimary" w:hAnsi="SassoonPrimary"/>
                <w:sz w:val="20"/>
                <w:szCs w:val="20"/>
              </w:rPr>
            </w:pPr>
          </w:p>
          <w:p w:rsidR="003E30C7" w:rsidP="00741A26" w:rsidRDefault="003E30C7" w14:paraId="6502C5AE" w14:textId="77777777">
            <w:pPr>
              <w:rPr>
                <w:rFonts w:ascii="SassoonPrimary" w:hAnsi="SassoonPrimary"/>
                <w:sz w:val="20"/>
                <w:szCs w:val="20"/>
              </w:rPr>
            </w:pPr>
          </w:p>
          <w:p w:rsidR="003E30C7" w:rsidP="00741A26" w:rsidRDefault="003E30C7" w14:paraId="1737B0CA" w14:textId="77777777">
            <w:pPr>
              <w:rPr>
                <w:rFonts w:ascii="SassoonPrimary" w:hAnsi="SassoonPrimary"/>
                <w:sz w:val="20"/>
                <w:szCs w:val="20"/>
              </w:rPr>
            </w:pPr>
          </w:p>
          <w:p w:rsidR="003E30C7" w:rsidP="00741A26" w:rsidRDefault="003E30C7" w14:paraId="0664E201" w14:textId="77777777">
            <w:pPr>
              <w:rPr>
                <w:rFonts w:ascii="SassoonPrimary" w:hAnsi="SassoonPrimary"/>
                <w:sz w:val="20"/>
                <w:szCs w:val="20"/>
              </w:rPr>
            </w:pPr>
          </w:p>
          <w:p w:rsidR="003E30C7" w:rsidP="00741A26" w:rsidRDefault="003E30C7" w14:paraId="77BDF283" w14:textId="77777777">
            <w:pPr>
              <w:rPr>
                <w:rFonts w:ascii="SassoonPrimary" w:hAnsi="SassoonPrimary"/>
                <w:sz w:val="20"/>
                <w:szCs w:val="20"/>
              </w:rPr>
            </w:pPr>
          </w:p>
          <w:p w:rsidR="003E30C7" w:rsidP="00741A26" w:rsidRDefault="003E30C7" w14:paraId="1ADE4653" w14:textId="77777777">
            <w:pPr>
              <w:rPr>
                <w:rFonts w:ascii="SassoonPrimary" w:hAnsi="SassoonPrimary"/>
                <w:sz w:val="20"/>
                <w:szCs w:val="20"/>
              </w:rPr>
            </w:pPr>
          </w:p>
          <w:p w:rsidR="003E30C7" w:rsidP="00741A26" w:rsidRDefault="003E30C7" w14:paraId="1C97290C" w14:textId="77777777">
            <w:pPr>
              <w:rPr>
                <w:rFonts w:ascii="SassoonPrimary" w:hAnsi="SassoonPrimary"/>
                <w:sz w:val="20"/>
                <w:szCs w:val="20"/>
              </w:rPr>
            </w:pPr>
          </w:p>
          <w:p w:rsidR="003E30C7" w:rsidP="00741A26" w:rsidRDefault="003E30C7" w14:paraId="3CCE6E6B" w14:textId="77777777">
            <w:pPr>
              <w:rPr>
                <w:rFonts w:ascii="SassoonPrimary" w:hAnsi="SassoonPrimary"/>
                <w:sz w:val="20"/>
                <w:szCs w:val="20"/>
              </w:rPr>
            </w:pPr>
          </w:p>
          <w:p w:rsidR="003E30C7" w:rsidP="00741A26" w:rsidRDefault="003E30C7" w14:paraId="752093ED" w14:textId="77777777">
            <w:pPr>
              <w:rPr>
                <w:rFonts w:ascii="SassoonPrimary" w:hAnsi="SassoonPrimary"/>
                <w:sz w:val="20"/>
                <w:szCs w:val="20"/>
              </w:rPr>
            </w:pPr>
          </w:p>
          <w:p w:rsidRPr="003E30C7" w:rsidR="003E30C7" w:rsidP="00741A26" w:rsidRDefault="003E30C7" w14:paraId="636C9A14" w14:textId="566ED650">
            <w:pPr>
              <w:rPr>
                <w:rFonts w:ascii="SassoonPrimary" w:hAnsi="SassoonPrimary"/>
                <w:sz w:val="20"/>
                <w:szCs w:val="20"/>
              </w:rPr>
            </w:pPr>
            <w:r>
              <w:rPr>
                <w:rFonts w:ascii="SassoonPrimary" w:hAnsi="SassoonPrimary"/>
                <w:sz w:val="20"/>
                <w:szCs w:val="20"/>
              </w:rPr>
              <w:t>Does the child read at home regularly/ have support with reading at home?</w:t>
            </w:r>
          </w:p>
          <w:p w:rsidRPr="003E30C7" w:rsidR="0067764B" w:rsidP="00741A26" w:rsidRDefault="0067764B" w14:paraId="4B94D5A5" w14:textId="77777777">
            <w:pPr>
              <w:rPr>
                <w:rFonts w:ascii="SassoonPrimary" w:hAnsi="SassoonPrimary"/>
                <w:sz w:val="20"/>
                <w:szCs w:val="20"/>
              </w:rPr>
            </w:pPr>
          </w:p>
          <w:p w:rsidRPr="003E30C7" w:rsidR="0067764B" w:rsidP="00741A26" w:rsidRDefault="0067764B" w14:paraId="3DEEC669" w14:textId="77777777">
            <w:pPr>
              <w:rPr>
                <w:rFonts w:ascii="SassoonPrimary" w:hAnsi="SassoonPrimary"/>
                <w:sz w:val="20"/>
                <w:szCs w:val="20"/>
              </w:rPr>
            </w:pPr>
          </w:p>
          <w:p w:rsidRPr="003E30C7" w:rsidR="0067764B" w:rsidP="00741A26" w:rsidRDefault="0067764B" w14:paraId="3656B9AB" w14:textId="77777777">
            <w:pPr>
              <w:rPr>
                <w:rFonts w:ascii="SassoonPrimary" w:hAnsi="SassoonPrimary"/>
                <w:sz w:val="20"/>
                <w:szCs w:val="20"/>
              </w:rPr>
            </w:pPr>
          </w:p>
        </w:tc>
        <w:tc>
          <w:tcPr>
            <w:tcW w:w="4649" w:type="dxa"/>
          </w:tcPr>
          <w:p w:rsidRPr="003E30C7" w:rsidR="00A50115" w:rsidP="00741A26" w:rsidRDefault="0093343B" w14:paraId="6624A6F3" w14:textId="6D961BBD">
            <w:pPr>
              <w:rPr>
                <w:rFonts w:ascii="SassoonPrimary" w:hAnsi="SassoonPrimary"/>
                <w:sz w:val="20"/>
                <w:szCs w:val="20"/>
              </w:rPr>
            </w:pPr>
            <w:r w:rsidRPr="003E30C7">
              <w:rPr>
                <w:rFonts w:ascii="SassoonPrimary" w:hAnsi="SassoonPrimary"/>
                <w:sz w:val="20"/>
                <w:szCs w:val="20"/>
              </w:rPr>
              <w:lastRenderedPageBreak/>
              <w:t xml:space="preserve">A working wall with the sounds and high-frequency words (HFW) being taught that week will support learners to recall and apply their new </w:t>
            </w:r>
            <w:r w:rsidRPr="003E30C7" w:rsidR="00A50115">
              <w:rPr>
                <w:rFonts w:ascii="SassoonPrimary" w:hAnsi="SassoonPrimary"/>
                <w:sz w:val="20"/>
                <w:szCs w:val="20"/>
              </w:rPr>
              <w:t>learning across the curriculum</w:t>
            </w:r>
            <w:r w:rsidR="005C0266">
              <w:rPr>
                <w:rFonts w:ascii="SassoonPrimary" w:hAnsi="SassoonPrimary"/>
                <w:sz w:val="20"/>
                <w:szCs w:val="20"/>
              </w:rPr>
              <w:t>.</w:t>
            </w:r>
          </w:p>
          <w:p w:rsidRPr="003E30C7" w:rsidR="00A50115" w:rsidP="00741A26" w:rsidRDefault="00A50115" w14:paraId="6868EECD" w14:textId="77777777">
            <w:pPr>
              <w:rPr>
                <w:rFonts w:ascii="SassoonPrimary" w:hAnsi="SassoonPrimary"/>
                <w:sz w:val="20"/>
                <w:szCs w:val="20"/>
              </w:rPr>
            </w:pPr>
          </w:p>
          <w:p w:rsidRPr="003E30C7" w:rsidR="00A50115" w:rsidP="00741A26" w:rsidRDefault="00A50115" w14:paraId="036EB4ED" w14:textId="32B30B03">
            <w:pPr>
              <w:rPr>
                <w:rFonts w:ascii="SassoonPrimary" w:hAnsi="SassoonPrimary"/>
                <w:sz w:val="20"/>
                <w:szCs w:val="20"/>
              </w:rPr>
            </w:pPr>
            <w:r w:rsidRPr="003E30C7">
              <w:rPr>
                <w:rFonts w:ascii="SassoonPrimary" w:hAnsi="SassoonPrimary"/>
                <w:sz w:val="20"/>
                <w:szCs w:val="20"/>
              </w:rPr>
              <w:t xml:space="preserve">Display </w:t>
            </w:r>
            <w:r w:rsidRPr="003E30C7" w:rsidR="0093343B">
              <w:rPr>
                <w:rFonts w:ascii="SassoonPrimary" w:hAnsi="SassoonPrimary"/>
                <w:sz w:val="20"/>
                <w:szCs w:val="20"/>
              </w:rPr>
              <w:t>previously learned sounds to support learners in recalling and applying all the GP</w:t>
            </w:r>
            <w:r w:rsidRPr="003E30C7">
              <w:rPr>
                <w:rFonts w:ascii="SassoonPrimary" w:hAnsi="SassoonPrimary"/>
                <w:sz w:val="20"/>
                <w:szCs w:val="20"/>
              </w:rPr>
              <w:t>Cs they have learned over time</w:t>
            </w:r>
            <w:r w:rsidR="005C0266">
              <w:rPr>
                <w:rFonts w:ascii="SassoonPrimary" w:hAnsi="SassoonPrimary"/>
                <w:sz w:val="20"/>
                <w:szCs w:val="20"/>
              </w:rPr>
              <w:t>.</w:t>
            </w:r>
          </w:p>
          <w:p w:rsidRPr="003E30C7" w:rsidR="00A50115" w:rsidP="00741A26" w:rsidRDefault="00A50115" w14:paraId="5B1EF967" w14:textId="77777777">
            <w:pPr>
              <w:rPr>
                <w:rFonts w:ascii="SassoonPrimary" w:hAnsi="SassoonPrimary"/>
                <w:sz w:val="20"/>
                <w:szCs w:val="20"/>
              </w:rPr>
            </w:pPr>
          </w:p>
          <w:p w:rsidRPr="003E30C7" w:rsidR="0067764B" w:rsidP="00741A26" w:rsidRDefault="00A50115" w14:paraId="257EA552" w14:textId="19BA348E">
            <w:pPr>
              <w:rPr>
                <w:rFonts w:ascii="SassoonPrimary" w:hAnsi="SassoonPrimary"/>
                <w:sz w:val="20"/>
                <w:szCs w:val="20"/>
              </w:rPr>
            </w:pPr>
            <w:r w:rsidRPr="003E30C7">
              <w:rPr>
                <w:rFonts w:ascii="SassoonPrimary" w:hAnsi="SassoonPrimary"/>
                <w:sz w:val="20"/>
                <w:szCs w:val="20"/>
              </w:rPr>
              <w:t>Regular modelling of how the above</w:t>
            </w:r>
            <w:r w:rsidRPr="003E30C7" w:rsidR="0093343B">
              <w:rPr>
                <w:rFonts w:ascii="SassoonPrimary" w:hAnsi="SassoonPrimary"/>
                <w:sz w:val="20"/>
                <w:szCs w:val="20"/>
              </w:rPr>
              <w:t xml:space="preserve"> can be used in reading and writing lessons </w:t>
            </w:r>
            <w:r w:rsidRPr="003E30C7">
              <w:rPr>
                <w:rFonts w:ascii="SassoonPrimary" w:hAnsi="SassoonPrimary"/>
                <w:sz w:val="20"/>
                <w:szCs w:val="20"/>
              </w:rPr>
              <w:t>and across the wider curriculum</w:t>
            </w:r>
            <w:r w:rsidR="005C0266">
              <w:rPr>
                <w:rFonts w:ascii="SassoonPrimary" w:hAnsi="SassoonPrimary"/>
                <w:sz w:val="20"/>
                <w:szCs w:val="20"/>
              </w:rPr>
              <w:t>.</w:t>
            </w:r>
          </w:p>
          <w:p w:rsidRPr="003E30C7" w:rsidR="00A50115" w:rsidP="00741A26" w:rsidRDefault="00A50115" w14:paraId="679382A8" w14:textId="210859F9">
            <w:pPr>
              <w:rPr>
                <w:rFonts w:ascii="SassoonPrimary" w:hAnsi="SassoonPrimary"/>
                <w:sz w:val="20"/>
                <w:szCs w:val="20"/>
              </w:rPr>
            </w:pPr>
          </w:p>
          <w:p w:rsidRPr="003E30C7" w:rsidR="00A50115" w:rsidP="00A50115" w:rsidRDefault="00A50115" w14:paraId="6CB9B055" w14:textId="177EE37C">
            <w:pPr>
              <w:rPr>
                <w:rFonts w:ascii="SassoonPrimary" w:hAnsi="SassoonPrimary" w:cs="Arial"/>
                <w:sz w:val="20"/>
                <w:szCs w:val="20"/>
              </w:rPr>
            </w:pPr>
            <w:r w:rsidRPr="003E30C7">
              <w:rPr>
                <w:rFonts w:ascii="SassoonPrimary" w:hAnsi="SassoonPrimary" w:cs="Arial"/>
                <w:sz w:val="20"/>
                <w:szCs w:val="20"/>
              </w:rPr>
              <w:t>Opportunities for overlearning and repeated practice</w:t>
            </w:r>
            <w:r w:rsidR="005C0266">
              <w:rPr>
                <w:rFonts w:ascii="SassoonPrimary" w:hAnsi="SassoonPrimary" w:cs="Arial"/>
                <w:sz w:val="20"/>
                <w:szCs w:val="20"/>
              </w:rPr>
              <w:t>.</w:t>
            </w:r>
          </w:p>
          <w:p w:rsidRPr="003E30C7" w:rsidR="00A50115" w:rsidP="00741A26" w:rsidRDefault="00A50115" w14:paraId="5870715C" w14:textId="77777777">
            <w:pPr>
              <w:rPr>
                <w:rFonts w:ascii="SassoonPrimary" w:hAnsi="SassoonPrimary"/>
                <w:sz w:val="20"/>
                <w:szCs w:val="20"/>
              </w:rPr>
            </w:pPr>
          </w:p>
          <w:p w:rsidRPr="003E30C7" w:rsidR="00A50115" w:rsidP="00741A26" w:rsidRDefault="0093343B" w14:paraId="4538F4F2" w14:textId="79E9D2DA">
            <w:pPr>
              <w:rPr>
                <w:rFonts w:ascii="SassoonPrimary" w:hAnsi="SassoonPrimary"/>
                <w:sz w:val="20"/>
                <w:szCs w:val="20"/>
              </w:rPr>
            </w:pPr>
            <w:r w:rsidRPr="003E30C7">
              <w:rPr>
                <w:rFonts w:ascii="SassoonPrimary" w:hAnsi="SassoonPrimary"/>
                <w:sz w:val="20"/>
                <w:szCs w:val="20"/>
              </w:rPr>
              <w:t>Carefully consider the pace of the lesson. A fast-paced lesson will keep learners alert and active – but ensure they have the time and support needed to be accurate with enunc</w:t>
            </w:r>
            <w:r w:rsidRPr="003E30C7" w:rsidR="00A50115">
              <w:rPr>
                <w:rFonts w:ascii="SassoonPrimary" w:hAnsi="SassoonPrimary"/>
                <w:sz w:val="20"/>
                <w:szCs w:val="20"/>
              </w:rPr>
              <w:t>iation or skills application</w:t>
            </w:r>
            <w:r w:rsidR="005C0266">
              <w:rPr>
                <w:rFonts w:ascii="SassoonPrimary" w:hAnsi="SassoonPrimary"/>
                <w:sz w:val="20"/>
                <w:szCs w:val="20"/>
              </w:rPr>
              <w:t>.</w:t>
            </w:r>
            <w:r w:rsidRPr="003E30C7" w:rsidR="00A50115">
              <w:rPr>
                <w:rFonts w:ascii="SassoonPrimary" w:hAnsi="SassoonPrimary"/>
                <w:sz w:val="20"/>
                <w:szCs w:val="20"/>
              </w:rPr>
              <w:t xml:space="preserve"> </w:t>
            </w:r>
          </w:p>
          <w:p w:rsidRPr="003E30C7" w:rsidR="00A50115" w:rsidP="00741A26" w:rsidRDefault="00A50115" w14:paraId="3A4FE216" w14:textId="77777777">
            <w:pPr>
              <w:rPr>
                <w:rFonts w:ascii="SassoonPrimary" w:hAnsi="SassoonPrimary"/>
                <w:sz w:val="20"/>
                <w:szCs w:val="20"/>
              </w:rPr>
            </w:pPr>
          </w:p>
          <w:p w:rsidRPr="003E30C7" w:rsidR="00A50115" w:rsidP="00741A26" w:rsidRDefault="0093343B" w14:paraId="65675414" w14:textId="1A4AE7FD">
            <w:pPr>
              <w:rPr>
                <w:rFonts w:ascii="SassoonPrimary" w:hAnsi="SassoonPrimary"/>
                <w:sz w:val="20"/>
                <w:szCs w:val="20"/>
              </w:rPr>
            </w:pPr>
            <w:r w:rsidRPr="003E30C7">
              <w:rPr>
                <w:rFonts w:ascii="SassoonPrimary" w:hAnsi="SassoonPrimary"/>
                <w:sz w:val="20"/>
                <w:szCs w:val="20"/>
              </w:rPr>
              <w:t>Interactive lessons provide opportunities for learners to engage in different ways. In phonics, learners will be vocal when practising sayin</w:t>
            </w:r>
            <w:r w:rsidRPr="003E30C7" w:rsidR="00A50115">
              <w:rPr>
                <w:rFonts w:ascii="SassoonPrimary" w:hAnsi="SassoonPrimary"/>
                <w:sz w:val="20"/>
                <w:szCs w:val="20"/>
              </w:rPr>
              <w:t>g sounds, decoding and reading</w:t>
            </w:r>
            <w:r w:rsidR="005C0266">
              <w:rPr>
                <w:rFonts w:ascii="SassoonPrimary" w:hAnsi="SassoonPrimary"/>
                <w:sz w:val="20"/>
                <w:szCs w:val="20"/>
              </w:rPr>
              <w:t>.</w:t>
            </w:r>
          </w:p>
          <w:p w:rsidRPr="003E30C7" w:rsidR="00A50115" w:rsidP="00741A26" w:rsidRDefault="00A50115" w14:paraId="5EA91568" w14:textId="77777777">
            <w:pPr>
              <w:rPr>
                <w:rFonts w:ascii="SassoonPrimary" w:hAnsi="SassoonPrimary"/>
                <w:sz w:val="20"/>
                <w:szCs w:val="20"/>
              </w:rPr>
            </w:pPr>
          </w:p>
          <w:p w:rsidRPr="003E30C7" w:rsidR="0093343B" w:rsidP="00741A26" w:rsidRDefault="0093343B" w14:paraId="19B639B4" w14:textId="46B292E0">
            <w:pPr>
              <w:rPr>
                <w:rFonts w:ascii="SassoonPrimary" w:hAnsi="SassoonPrimary"/>
                <w:sz w:val="20"/>
                <w:szCs w:val="20"/>
              </w:rPr>
            </w:pPr>
            <w:r w:rsidRPr="003E30C7">
              <w:rPr>
                <w:rFonts w:ascii="SassoonPrimary" w:hAnsi="SassoonPrimary"/>
                <w:sz w:val="20"/>
                <w:szCs w:val="20"/>
              </w:rPr>
              <w:lastRenderedPageBreak/>
              <w:t>Use specific, targeted questioning to</w:t>
            </w:r>
            <w:r w:rsidRPr="003E30C7" w:rsidR="00A50115">
              <w:rPr>
                <w:rFonts w:ascii="SassoonPrimary" w:hAnsi="SassoonPrimary"/>
                <w:sz w:val="20"/>
                <w:szCs w:val="20"/>
              </w:rPr>
              <w:t xml:space="preserve"> challenge and support learners</w:t>
            </w:r>
            <w:r w:rsidR="005C0266">
              <w:rPr>
                <w:rFonts w:ascii="SassoonPrimary" w:hAnsi="SassoonPrimary"/>
                <w:sz w:val="20"/>
                <w:szCs w:val="20"/>
              </w:rPr>
              <w:t>.</w:t>
            </w:r>
          </w:p>
          <w:p w:rsidRPr="003E30C7" w:rsidR="00A50115" w:rsidP="00741A26" w:rsidRDefault="00A50115" w14:paraId="029F419E" w14:textId="77777777">
            <w:pPr>
              <w:rPr>
                <w:rFonts w:ascii="SassoonPrimary" w:hAnsi="SassoonPrimary"/>
                <w:sz w:val="20"/>
                <w:szCs w:val="20"/>
              </w:rPr>
            </w:pPr>
          </w:p>
          <w:p w:rsidRPr="003E30C7" w:rsidR="00A50115" w:rsidP="00741A26" w:rsidRDefault="005A37A5" w14:paraId="4C3DB589" w14:textId="4BB97D88">
            <w:pPr>
              <w:rPr>
                <w:rFonts w:ascii="SassoonPrimary" w:hAnsi="SassoonPrimary"/>
                <w:sz w:val="20"/>
                <w:szCs w:val="20"/>
              </w:rPr>
            </w:pPr>
            <w:r w:rsidRPr="003E30C7">
              <w:rPr>
                <w:rFonts w:ascii="SassoonPrimary" w:hAnsi="SassoonPrimary"/>
                <w:sz w:val="20"/>
                <w:szCs w:val="20"/>
              </w:rPr>
              <w:t>Wherever possible and practical, allow the learner choice in the reading material, e.g., choosing a te</w:t>
            </w:r>
            <w:r w:rsidRPr="003E30C7" w:rsidR="00A50115">
              <w:rPr>
                <w:rFonts w:ascii="SassoonPrimary" w:hAnsi="SassoonPrimary"/>
                <w:sz w:val="20"/>
                <w:szCs w:val="20"/>
              </w:rPr>
              <w:t>xt from a selection of texts</w:t>
            </w:r>
            <w:r w:rsidR="005C0266">
              <w:rPr>
                <w:rFonts w:ascii="SassoonPrimary" w:hAnsi="SassoonPrimary"/>
                <w:sz w:val="20"/>
                <w:szCs w:val="20"/>
              </w:rPr>
              <w:t>.</w:t>
            </w:r>
          </w:p>
          <w:p w:rsidRPr="003E30C7" w:rsidR="00A50115" w:rsidP="00741A26" w:rsidRDefault="00A50115" w14:paraId="640BA652" w14:textId="77777777">
            <w:pPr>
              <w:rPr>
                <w:rFonts w:ascii="SassoonPrimary" w:hAnsi="SassoonPrimary"/>
                <w:sz w:val="20"/>
                <w:szCs w:val="20"/>
              </w:rPr>
            </w:pPr>
          </w:p>
          <w:p w:rsidRPr="003E30C7" w:rsidR="00A50115" w:rsidP="00741A26" w:rsidRDefault="00A50115" w14:paraId="418366C5" w14:textId="2611A24D">
            <w:pPr>
              <w:rPr>
                <w:rFonts w:ascii="SassoonPrimary" w:hAnsi="SassoonPrimary"/>
                <w:sz w:val="20"/>
                <w:szCs w:val="20"/>
              </w:rPr>
            </w:pPr>
            <w:r w:rsidRPr="003E30C7">
              <w:rPr>
                <w:rFonts w:ascii="SassoonPrimary" w:hAnsi="SassoonPrimary"/>
                <w:sz w:val="20"/>
                <w:szCs w:val="20"/>
              </w:rPr>
              <w:t xml:space="preserve">All texts </w:t>
            </w:r>
            <w:r w:rsidRPr="003E30C7" w:rsidR="003E30C7">
              <w:rPr>
                <w:rFonts w:ascii="SassoonPrimary" w:hAnsi="SassoonPrimary"/>
                <w:sz w:val="20"/>
                <w:szCs w:val="20"/>
              </w:rPr>
              <w:t>are matched to child reading ability (children should be able to read 95% of text independently)</w:t>
            </w:r>
            <w:r w:rsidR="005C0266">
              <w:rPr>
                <w:rFonts w:ascii="SassoonPrimary" w:hAnsi="SassoonPrimary"/>
                <w:sz w:val="20"/>
                <w:szCs w:val="20"/>
              </w:rPr>
              <w:t>.</w:t>
            </w:r>
            <w:r w:rsidRPr="003E30C7">
              <w:rPr>
                <w:rFonts w:ascii="SassoonPrimary" w:hAnsi="SassoonPrimary"/>
                <w:sz w:val="20"/>
                <w:szCs w:val="20"/>
              </w:rPr>
              <w:t xml:space="preserve"> </w:t>
            </w:r>
          </w:p>
          <w:p w:rsidRPr="003E30C7" w:rsidR="00A50115" w:rsidP="00741A26" w:rsidRDefault="00A50115" w14:paraId="502AFF6B" w14:textId="77777777">
            <w:pPr>
              <w:rPr>
                <w:rFonts w:ascii="SassoonPrimary" w:hAnsi="SassoonPrimary"/>
                <w:sz w:val="20"/>
                <w:szCs w:val="20"/>
              </w:rPr>
            </w:pPr>
          </w:p>
          <w:p w:rsidRPr="003E30C7" w:rsidR="003E30C7" w:rsidP="00741A26" w:rsidRDefault="005A37A5" w14:paraId="7695130C" w14:textId="0D8C19ED">
            <w:pPr>
              <w:rPr>
                <w:rFonts w:ascii="SassoonPrimary" w:hAnsi="SassoonPrimary"/>
                <w:sz w:val="20"/>
                <w:szCs w:val="20"/>
              </w:rPr>
            </w:pPr>
            <w:r w:rsidRPr="003E30C7">
              <w:rPr>
                <w:rFonts w:ascii="SassoonPrimary" w:hAnsi="SassoonPrimary"/>
                <w:sz w:val="20"/>
                <w:szCs w:val="20"/>
              </w:rPr>
              <w:t>Use props or guides to support learners to focus on following the print in the text i</w:t>
            </w:r>
            <w:r w:rsidRPr="003E30C7" w:rsidR="003E30C7">
              <w:rPr>
                <w:rFonts w:ascii="SassoonPrimary" w:hAnsi="SassoonPrimary"/>
                <w:sz w:val="20"/>
                <w:szCs w:val="20"/>
              </w:rPr>
              <w:t>n front of them, e.g.</w:t>
            </w:r>
            <w:r w:rsidRPr="003E30C7">
              <w:rPr>
                <w:rFonts w:ascii="SassoonPrimary" w:hAnsi="SassoonPrimary"/>
                <w:sz w:val="20"/>
                <w:szCs w:val="20"/>
              </w:rPr>
              <w:t xml:space="preserve"> lolly stick, cardboard pointin</w:t>
            </w:r>
            <w:r w:rsidRPr="003E30C7" w:rsidR="003E30C7">
              <w:rPr>
                <w:rFonts w:ascii="SassoonPrimary" w:hAnsi="SassoonPrimary"/>
                <w:sz w:val="20"/>
                <w:szCs w:val="20"/>
              </w:rPr>
              <w:t>g finger or a reading ruler</w:t>
            </w:r>
            <w:r w:rsidR="005C0266">
              <w:rPr>
                <w:rFonts w:ascii="SassoonPrimary" w:hAnsi="SassoonPrimary"/>
                <w:sz w:val="20"/>
                <w:szCs w:val="20"/>
              </w:rPr>
              <w:t>.</w:t>
            </w:r>
          </w:p>
          <w:p w:rsidRPr="003E30C7" w:rsidR="003E30C7" w:rsidP="00741A26" w:rsidRDefault="003E30C7" w14:paraId="76650982" w14:textId="77777777">
            <w:pPr>
              <w:rPr>
                <w:rFonts w:ascii="SassoonPrimary" w:hAnsi="SassoonPrimary"/>
                <w:sz w:val="20"/>
                <w:szCs w:val="20"/>
              </w:rPr>
            </w:pPr>
          </w:p>
          <w:p w:rsidRPr="003E30C7" w:rsidR="003E30C7" w:rsidP="00741A26" w:rsidRDefault="005A37A5" w14:paraId="178DCE05" w14:textId="52CB442E">
            <w:pPr>
              <w:rPr>
                <w:rFonts w:ascii="SassoonPrimary" w:hAnsi="SassoonPrimary"/>
                <w:sz w:val="20"/>
                <w:szCs w:val="20"/>
              </w:rPr>
            </w:pPr>
            <w:r w:rsidRPr="003E30C7">
              <w:rPr>
                <w:rFonts w:ascii="SassoonPrimary" w:hAnsi="SassoonPrimary"/>
                <w:sz w:val="20"/>
                <w:szCs w:val="20"/>
              </w:rPr>
              <w:t>For younger learners, using story sacks or props representing characters or objects in the story can support with maintaining attention, as wel</w:t>
            </w:r>
            <w:r w:rsidRPr="003E30C7" w:rsidR="003E30C7">
              <w:rPr>
                <w:rFonts w:ascii="SassoonPrimary" w:hAnsi="SassoonPrimary"/>
                <w:sz w:val="20"/>
                <w:szCs w:val="20"/>
              </w:rPr>
              <w:t>l as deepening understanding</w:t>
            </w:r>
            <w:r w:rsidR="005C0266">
              <w:rPr>
                <w:rFonts w:ascii="SassoonPrimary" w:hAnsi="SassoonPrimary"/>
                <w:sz w:val="20"/>
                <w:szCs w:val="20"/>
              </w:rPr>
              <w:t>.</w:t>
            </w:r>
          </w:p>
          <w:p w:rsidRPr="003E30C7" w:rsidR="003E30C7" w:rsidP="00741A26" w:rsidRDefault="003E30C7" w14:paraId="4F1D980E" w14:textId="77777777">
            <w:pPr>
              <w:rPr>
                <w:rFonts w:ascii="SassoonPrimary" w:hAnsi="SassoonPrimary"/>
                <w:sz w:val="20"/>
                <w:szCs w:val="20"/>
              </w:rPr>
            </w:pPr>
          </w:p>
          <w:p w:rsidRPr="003E30C7" w:rsidR="003E30C7" w:rsidP="00741A26" w:rsidRDefault="005A37A5" w14:paraId="5732921A" w14:textId="5B03838F">
            <w:pPr>
              <w:rPr>
                <w:rFonts w:ascii="SassoonPrimary" w:hAnsi="SassoonPrimary"/>
                <w:sz w:val="20"/>
                <w:szCs w:val="20"/>
              </w:rPr>
            </w:pPr>
            <w:r w:rsidRPr="003E30C7">
              <w:rPr>
                <w:rFonts w:ascii="SassoonPrimary" w:hAnsi="SassoonPrimary"/>
                <w:sz w:val="20"/>
                <w:szCs w:val="20"/>
              </w:rPr>
              <w:t xml:space="preserve">Sharing the reading between the learner and the adult supporting, e.g., taking turns on alternate pages, will help if the learner has difficulties with reading stamina </w:t>
            </w:r>
            <w:r w:rsidRPr="003E30C7" w:rsidR="003E30C7">
              <w:rPr>
                <w:rFonts w:ascii="SassoonPrimary" w:hAnsi="SassoonPrimary"/>
                <w:sz w:val="20"/>
                <w:szCs w:val="20"/>
              </w:rPr>
              <w:t>as well as maintaining focus</w:t>
            </w:r>
            <w:r w:rsidR="005C0266">
              <w:rPr>
                <w:rFonts w:ascii="SassoonPrimary" w:hAnsi="SassoonPrimary"/>
                <w:sz w:val="20"/>
                <w:szCs w:val="20"/>
              </w:rPr>
              <w:t>.</w:t>
            </w:r>
          </w:p>
          <w:p w:rsidRPr="003E30C7" w:rsidR="003E30C7" w:rsidP="00741A26" w:rsidRDefault="003E30C7" w14:paraId="2A0264CB" w14:textId="77777777">
            <w:pPr>
              <w:rPr>
                <w:rFonts w:ascii="SassoonPrimary" w:hAnsi="SassoonPrimary"/>
                <w:sz w:val="20"/>
                <w:szCs w:val="20"/>
              </w:rPr>
            </w:pPr>
          </w:p>
          <w:p w:rsidRPr="003E30C7" w:rsidR="0093343B" w:rsidP="00741A26" w:rsidRDefault="0093343B" w14:paraId="1D835996" w14:textId="77777777">
            <w:pPr>
              <w:rPr>
                <w:rFonts w:ascii="SassoonPrimary" w:hAnsi="SassoonPrimary"/>
                <w:sz w:val="20"/>
                <w:szCs w:val="20"/>
              </w:rPr>
            </w:pPr>
          </w:p>
          <w:p w:rsidR="0093343B" w:rsidP="00741A26" w:rsidRDefault="0093343B" w14:paraId="5966CBC3" w14:textId="4BCC825D">
            <w:pPr>
              <w:rPr>
                <w:rFonts w:ascii="SassoonPrimary" w:hAnsi="SassoonPrimary"/>
                <w:sz w:val="20"/>
                <w:szCs w:val="20"/>
              </w:rPr>
            </w:pPr>
            <w:r w:rsidRPr="003E30C7">
              <w:rPr>
                <w:rFonts w:ascii="SassoonPrimary" w:hAnsi="SassoonPrimary"/>
                <w:sz w:val="20"/>
                <w:szCs w:val="20"/>
              </w:rPr>
              <w:t xml:space="preserve">Consider the physical environment and making displayed print accessible to all learners. Ensure that print which forms part of classroom displays are words that learners have been taught to read or are words that will be taught. Print could be displayed through a key word </w:t>
            </w:r>
            <w:r w:rsidRPr="003E30C7">
              <w:rPr>
                <w:rFonts w:ascii="SassoonPrimary" w:hAnsi="SassoonPrimary"/>
                <w:sz w:val="20"/>
                <w:szCs w:val="20"/>
              </w:rPr>
              <w:lastRenderedPageBreak/>
              <w:t>wall which is built up as learners are explicitly taught new words. Topic-related vocabulary that has been taught displayed on a working wall will support learners with both reading and writing these words.</w:t>
            </w:r>
          </w:p>
          <w:p w:rsidR="005C0266" w:rsidP="00741A26" w:rsidRDefault="005C0266" w14:paraId="7FB1F948" w14:textId="69B534A4">
            <w:pPr>
              <w:rPr>
                <w:rFonts w:ascii="SassoonPrimary" w:hAnsi="SassoonPrimary"/>
                <w:sz w:val="20"/>
                <w:szCs w:val="20"/>
              </w:rPr>
            </w:pPr>
          </w:p>
          <w:p w:rsidRPr="005C0266" w:rsidR="005C0266" w:rsidP="005C0266" w:rsidRDefault="005C0266" w14:paraId="1D3911BF" w14:textId="77777777">
            <w:pPr>
              <w:rPr>
                <w:rFonts w:ascii="SassoonPrimary" w:hAnsi="SassoonPrimary"/>
                <w:sz w:val="20"/>
                <w:szCs w:val="20"/>
              </w:rPr>
            </w:pPr>
            <w:r w:rsidRPr="005C0266">
              <w:rPr>
                <w:rFonts w:ascii="SassoonPrimary" w:hAnsi="SassoonPrimary"/>
                <w:sz w:val="20"/>
                <w:szCs w:val="20"/>
              </w:rPr>
              <w:t>Classroom displays support learning and include, phoneme charts, spelling charts, what do good readers do?</w:t>
            </w:r>
          </w:p>
          <w:p w:rsidRPr="005C0266" w:rsidR="005C0266" w:rsidP="005C0266" w:rsidRDefault="005C0266" w14:paraId="5017CD8E" w14:textId="709A2BF2">
            <w:pPr>
              <w:rPr>
                <w:rFonts w:ascii="SassoonPrimary" w:hAnsi="SassoonPrimary"/>
                <w:sz w:val="20"/>
                <w:szCs w:val="20"/>
              </w:rPr>
            </w:pPr>
          </w:p>
          <w:p w:rsidRPr="005C0266" w:rsidR="005C0266" w:rsidP="005C0266" w:rsidRDefault="005C0266" w14:paraId="3C35A225" w14:textId="77777777">
            <w:pPr>
              <w:rPr>
                <w:rFonts w:ascii="SassoonPrimary" w:hAnsi="SassoonPrimary"/>
                <w:sz w:val="20"/>
                <w:szCs w:val="20"/>
              </w:rPr>
            </w:pPr>
            <w:r w:rsidRPr="005C0266">
              <w:rPr>
                <w:rFonts w:ascii="SassoonPrimary" w:hAnsi="SassoonPrimary"/>
                <w:sz w:val="20"/>
                <w:szCs w:val="20"/>
              </w:rPr>
              <w:t>Pre teaching of new vocabulary/ words needed to access text.</w:t>
            </w:r>
          </w:p>
          <w:p w:rsidRPr="003E30C7" w:rsidR="005A37A5" w:rsidP="00741A26" w:rsidRDefault="005A37A5" w14:paraId="43E643EA" w14:textId="6594E031">
            <w:pPr>
              <w:rPr>
                <w:rFonts w:ascii="SassoonPrimary" w:hAnsi="SassoonPrimary"/>
                <w:sz w:val="20"/>
                <w:szCs w:val="20"/>
              </w:rPr>
            </w:pPr>
          </w:p>
          <w:p w:rsidRPr="003E30C7" w:rsidR="005A37A5" w:rsidP="00741A26" w:rsidRDefault="005A37A5" w14:paraId="45FB0818" w14:textId="03AB6506">
            <w:pPr>
              <w:rPr>
                <w:rFonts w:ascii="SassoonPrimary" w:hAnsi="SassoonPrimary"/>
                <w:sz w:val="20"/>
                <w:szCs w:val="20"/>
              </w:rPr>
            </w:pPr>
            <w:r w:rsidRPr="003E30C7">
              <w:rPr>
                <w:rFonts w:ascii="SassoonPrimary" w:hAnsi="SassoonPrimary"/>
                <w:sz w:val="20"/>
                <w:szCs w:val="20"/>
              </w:rPr>
              <w:t>Ensure that print on display is decipherable by using dyslexia friendly fonts or handwriting, and by ensuring writing is appropriately sized. In addition, think about how words can be organised to support learners, for example using different colour backgrounds for different word classes, or organising words in alphabetical order.</w:t>
            </w:r>
          </w:p>
        </w:tc>
        <w:tc>
          <w:tcPr>
            <w:tcW w:w="4650" w:type="dxa"/>
          </w:tcPr>
          <w:p w:rsidRPr="003E30C7" w:rsidR="002A1FCE" w:rsidP="002A1FCE" w:rsidRDefault="002A1FCE" w14:paraId="2264503F" w14:textId="47EA9F4A">
            <w:pPr>
              <w:rPr>
                <w:rFonts w:ascii="SassoonPrimary" w:hAnsi="SassoonPrimary"/>
                <w:sz w:val="20"/>
                <w:szCs w:val="20"/>
              </w:rPr>
            </w:pPr>
            <w:r w:rsidRPr="003E30C7">
              <w:rPr>
                <w:rFonts w:ascii="SassoonPrimary" w:hAnsi="SassoonPrimary"/>
                <w:sz w:val="20"/>
                <w:szCs w:val="20"/>
              </w:rPr>
              <w:lastRenderedPageBreak/>
              <w:t>Small gro</w:t>
            </w:r>
            <w:r w:rsidRPr="003E30C7" w:rsidR="00A50115">
              <w:rPr>
                <w:rFonts w:ascii="SassoonPrimary" w:hAnsi="SassoonPrimary"/>
                <w:sz w:val="20"/>
                <w:szCs w:val="20"/>
              </w:rPr>
              <w:t>up or 1:1 access to ELS lessons</w:t>
            </w:r>
          </w:p>
          <w:p w:rsidRPr="003E30C7" w:rsidR="002A1FCE" w:rsidP="002A1FCE" w:rsidRDefault="002A1FCE" w14:paraId="7D6752A1" w14:textId="77777777">
            <w:pPr>
              <w:rPr>
                <w:rFonts w:ascii="SassoonPrimary" w:hAnsi="SassoonPrimary"/>
                <w:sz w:val="20"/>
                <w:szCs w:val="20"/>
              </w:rPr>
            </w:pPr>
          </w:p>
          <w:p w:rsidRPr="003E30C7" w:rsidR="002A1FCE" w:rsidP="002A1FCE" w:rsidRDefault="002A1FCE" w14:paraId="7FD9F135" w14:textId="5236B94E">
            <w:pPr>
              <w:rPr>
                <w:rFonts w:ascii="SassoonPrimary" w:hAnsi="SassoonPrimary"/>
                <w:sz w:val="20"/>
                <w:szCs w:val="20"/>
              </w:rPr>
            </w:pPr>
            <w:r w:rsidRPr="003E30C7">
              <w:rPr>
                <w:rFonts w:ascii="SassoonPrimary" w:hAnsi="SassoonPrimary"/>
                <w:sz w:val="20"/>
                <w:szCs w:val="20"/>
              </w:rPr>
              <w:t>Most qualified adult to work with those w</w:t>
            </w:r>
            <w:r w:rsidRPr="003E30C7" w:rsidR="00A50115">
              <w:rPr>
                <w:rFonts w:ascii="SassoonPrimary" w:hAnsi="SassoonPrimary"/>
                <w:sz w:val="20"/>
                <w:szCs w:val="20"/>
              </w:rPr>
              <w:t>ith greater need</w:t>
            </w:r>
          </w:p>
          <w:p w:rsidRPr="003E30C7" w:rsidR="002A1FCE" w:rsidP="002A1FCE" w:rsidRDefault="002A1FCE" w14:paraId="67076EDE" w14:textId="77777777">
            <w:pPr>
              <w:rPr>
                <w:rFonts w:ascii="SassoonPrimary" w:hAnsi="SassoonPrimary"/>
                <w:sz w:val="20"/>
                <w:szCs w:val="20"/>
              </w:rPr>
            </w:pPr>
          </w:p>
          <w:p w:rsidRPr="003E30C7" w:rsidR="002A1FCE" w:rsidP="002A1FCE" w:rsidRDefault="002A1FCE" w14:paraId="23353B27" w14:textId="77777777">
            <w:pPr>
              <w:rPr>
                <w:rFonts w:ascii="SassoonPrimary" w:hAnsi="SassoonPrimary" w:cs="Arial"/>
                <w:sz w:val="20"/>
                <w:szCs w:val="20"/>
              </w:rPr>
            </w:pPr>
            <w:r w:rsidRPr="003E30C7">
              <w:rPr>
                <w:rFonts w:ascii="SassoonPrimary" w:hAnsi="SassoonPrimary" w:cs="Arial"/>
                <w:sz w:val="20"/>
                <w:szCs w:val="20"/>
              </w:rPr>
              <w:t>ELS keep sessions and focus on bottom 20% within the lesson</w:t>
            </w:r>
          </w:p>
          <w:p w:rsidRPr="003E30C7" w:rsidR="002A1FCE" w:rsidP="002A1FCE" w:rsidRDefault="002A1FCE" w14:paraId="4C2B0E59" w14:textId="77777777">
            <w:pPr>
              <w:rPr>
                <w:rFonts w:ascii="SassoonPrimary" w:hAnsi="SassoonPrimary" w:cs="Arial"/>
                <w:sz w:val="20"/>
                <w:szCs w:val="20"/>
              </w:rPr>
            </w:pPr>
          </w:p>
          <w:p w:rsidRPr="003E30C7" w:rsidR="002A1FCE" w:rsidP="002A1FCE" w:rsidRDefault="002A1FCE" w14:paraId="2AD25B9A" w14:textId="77777777">
            <w:pPr>
              <w:rPr>
                <w:rFonts w:ascii="SassoonPrimary" w:hAnsi="SassoonPrimary" w:cs="Arial"/>
                <w:sz w:val="20"/>
                <w:szCs w:val="20"/>
              </w:rPr>
            </w:pPr>
            <w:r w:rsidRPr="003E30C7">
              <w:rPr>
                <w:rFonts w:ascii="SassoonPrimary" w:hAnsi="SassoonPrimary" w:cs="Arial"/>
                <w:sz w:val="20"/>
                <w:szCs w:val="20"/>
              </w:rPr>
              <w:t>Precision Teaching of phonemes and harder to read and spell words</w:t>
            </w:r>
          </w:p>
          <w:p w:rsidRPr="003E30C7" w:rsidR="002A1FCE" w:rsidP="002A1FCE" w:rsidRDefault="002A1FCE" w14:paraId="6310F2AB" w14:textId="77777777">
            <w:pPr>
              <w:rPr>
                <w:rFonts w:ascii="SassoonPrimary" w:hAnsi="SassoonPrimary" w:cs="Arial"/>
                <w:sz w:val="20"/>
                <w:szCs w:val="20"/>
              </w:rPr>
            </w:pPr>
          </w:p>
          <w:p w:rsidRPr="003E30C7" w:rsidR="002A1FCE" w:rsidP="002A1FCE" w:rsidRDefault="002A1FCE" w14:paraId="136BE828" w14:textId="760A34FB">
            <w:pPr>
              <w:rPr>
                <w:rFonts w:ascii="SassoonPrimary" w:hAnsi="SassoonPrimary" w:cs="Arial"/>
                <w:sz w:val="20"/>
                <w:szCs w:val="20"/>
              </w:rPr>
            </w:pPr>
            <w:r w:rsidRPr="003E30C7">
              <w:rPr>
                <w:rFonts w:ascii="SassoonPrimary" w:hAnsi="SassoonPrimary" w:cs="Arial"/>
                <w:sz w:val="20"/>
                <w:szCs w:val="20"/>
              </w:rPr>
              <w:t>Project X</w:t>
            </w:r>
          </w:p>
          <w:p w:rsidRPr="003E30C7" w:rsidR="002A1FCE" w:rsidP="002A1FCE" w:rsidRDefault="002A1FCE" w14:paraId="2DB5FAFC" w14:textId="77777777">
            <w:pPr>
              <w:rPr>
                <w:rFonts w:ascii="SassoonPrimary" w:hAnsi="SassoonPrimary" w:cs="Arial"/>
                <w:sz w:val="20"/>
                <w:szCs w:val="20"/>
              </w:rPr>
            </w:pPr>
          </w:p>
          <w:p w:rsidRPr="003E30C7" w:rsidR="002A1FCE" w:rsidP="002A1FCE" w:rsidRDefault="002A1FCE" w14:paraId="396A4EB8" w14:textId="7EF1EA36">
            <w:pPr>
              <w:rPr>
                <w:rFonts w:ascii="SassoonPrimary" w:hAnsi="SassoonPrimary" w:cs="Arial"/>
                <w:sz w:val="20"/>
                <w:szCs w:val="20"/>
              </w:rPr>
            </w:pPr>
            <w:r w:rsidRPr="003E30C7">
              <w:rPr>
                <w:rFonts w:ascii="SassoonPrimary" w:hAnsi="SassoonPrimary" w:cs="Arial"/>
                <w:sz w:val="20"/>
                <w:szCs w:val="20"/>
              </w:rPr>
              <w:t>Regular targeted assessment – phonics tracker, Hertfordshire reading age</w:t>
            </w:r>
          </w:p>
          <w:p w:rsidRPr="003E30C7" w:rsidR="005C1A13" w:rsidP="005C1A13" w:rsidRDefault="005C1A13" w14:paraId="419E9EF7" w14:textId="77777777">
            <w:pPr>
              <w:rPr>
                <w:rFonts w:ascii="SassoonPrimary" w:hAnsi="SassoonPrimary"/>
                <w:sz w:val="20"/>
                <w:szCs w:val="20"/>
              </w:rPr>
            </w:pPr>
            <w:r w:rsidRPr="003E30C7">
              <w:rPr>
                <w:rFonts w:ascii="SassoonPrimary" w:hAnsi="SassoonPrimary"/>
                <w:sz w:val="20"/>
                <w:szCs w:val="20"/>
              </w:rPr>
              <w:t>Access to amended version of text, e.g., picture book, use AI to create age appropriate version.</w:t>
            </w:r>
          </w:p>
          <w:p w:rsidRPr="003E30C7" w:rsidR="005C1A13" w:rsidP="005C1A13" w:rsidRDefault="005C1A13" w14:paraId="7D452EBC" w14:textId="77777777">
            <w:pPr>
              <w:rPr>
                <w:rFonts w:ascii="SassoonPrimary" w:hAnsi="SassoonPrimary"/>
                <w:sz w:val="20"/>
                <w:szCs w:val="20"/>
              </w:rPr>
            </w:pPr>
          </w:p>
          <w:p w:rsidRPr="003E30C7" w:rsidR="005C1A13" w:rsidP="005C1A13" w:rsidRDefault="005C1A13" w14:paraId="621EEDA9" w14:textId="77777777">
            <w:pPr>
              <w:rPr>
                <w:rFonts w:ascii="SassoonPrimary" w:hAnsi="SassoonPrimary" w:cs="Arial"/>
                <w:sz w:val="20"/>
                <w:szCs w:val="20"/>
              </w:rPr>
            </w:pPr>
            <w:r w:rsidRPr="003E30C7">
              <w:rPr>
                <w:rFonts w:ascii="SassoonPrimary" w:hAnsi="SassoonPrimary" w:cs="Arial"/>
                <w:sz w:val="20"/>
                <w:szCs w:val="20"/>
              </w:rPr>
              <w:t>Talisman Scheme</w:t>
            </w:r>
          </w:p>
          <w:p w:rsidRPr="003E30C7" w:rsidR="005C1A13" w:rsidP="005C1A13" w:rsidRDefault="005C1A13" w14:paraId="579066E7" w14:textId="77777777">
            <w:pPr>
              <w:rPr>
                <w:rFonts w:ascii="SassoonPrimary" w:hAnsi="SassoonPrimary"/>
                <w:sz w:val="20"/>
                <w:szCs w:val="20"/>
              </w:rPr>
            </w:pPr>
          </w:p>
          <w:p w:rsidRPr="003E30C7" w:rsidR="005C1A13" w:rsidP="005C1A13" w:rsidRDefault="005C1A13" w14:paraId="59C88515" w14:textId="77777777">
            <w:pPr>
              <w:rPr>
                <w:rFonts w:ascii="SassoonPrimary" w:hAnsi="SassoonPrimary"/>
                <w:sz w:val="20"/>
                <w:szCs w:val="20"/>
              </w:rPr>
            </w:pPr>
            <w:r w:rsidRPr="003E30C7">
              <w:rPr>
                <w:rFonts w:ascii="SassoonPrimary" w:hAnsi="SassoonPrimary"/>
                <w:sz w:val="20"/>
                <w:szCs w:val="20"/>
              </w:rPr>
              <w:t>Top Triangle Reading</w:t>
            </w:r>
          </w:p>
          <w:p w:rsidRPr="003E30C7" w:rsidR="005C1A13" w:rsidP="005C1A13" w:rsidRDefault="005C1A13" w14:paraId="7CA6564F" w14:textId="77777777">
            <w:pPr>
              <w:rPr>
                <w:rFonts w:ascii="SassoonPrimary" w:hAnsi="SassoonPrimary"/>
                <w:sz w:val="20"/>
                <w:szCs w:val="20"/>
              </w:rPr>
            </w:pPr>
          </w:p>
          <w:p w:rsidRPr="003E30C7" w:rsidR="0067764B" w:rsidP="005C1A13" w:rsidRDefault="005C1A13" w14:paraId="09713B95" w14:textId="77777777">
            <w:pPr>
              <w:rPr>
                <w:rFonts w:ascii="SassoonPrimary" w:hAnsi="SassoonPrimary"/>
                <w:sz w:val="20"/>
                <w:szCs w:val="20"/>
              </w:rPr>
            </w:pPr>
            <w:r w:rsidRPr="003E30C7">
              <w:rPr>
                <w:rFonts w:ascii="SassoonPrimary" w:hAnsi="SassoonPrimary"/>
                <w:sz w:val="20"/>
                <w:szCs w:val="20"/>
              </w:rPr>
              <w:t>Use of colourful semantics to support comprehension</w:t>
            </w:r>
          </w:p>
          <w:p w:rsidRPr="003E30C7" w:rsidR="003E30C7" w:rsidP="005C1A13" w:rsidRDefault="003E30C7" w14:paraId="2EE5866F" w14:textId="77777777">
            <w:pPr>
              <w:rPr>
                <w:rFonts w:ascii="SassoonPrimary" w:hAnsi="SassoonPrimary"/>
                <w:sz w:val="20"/>
                <w:szCs w:val="20"/>
              </w:rPr>
            </w:pPr>
          </w:p>
          <w:p w:rsidRPr="003E30C7" w:rsidR="003E30C7" w:rsidP="005C1A13" w:rsidRDefault="003E30C7" w14:paraId="049F31CB" w14:textId="7D590AB8">
            <w:pPr>
              <w:rPr>
                <w:rFonts w:ascii="SassoonPrimary" w:hAnsi="SassoonPrimary"/>
                <w:sz w:val="20"/>
                <w:szCs w:val="20"/>
              </w:rPr>
            </w:pPr>
            <w:r w:rsidRPr="003E30C7">
              <w:rPr>
                <w:rFonts w:ascii="SassoonPrimary" w:hAnsi="SassoonPrimary"/>
                <w:sz w:val="20"/>
                <w:szCs w:val="20"/>
              </w:rPr>
              <w:t>Daily 1:1 reading with adult</w:t>
            </w:r>
          </w:p>
        </w:tc>
      </w:tr>
    </w:tbl>
    <w:p w:rsidR="00DF05A7" w:rsidRDefault="00DF05A7" w14:paraId="53128261" w14:textId="77777777">
      <w:pPr>
        <w:rPr>
          <w:rFonts w:ascii="SassoonPrimary" w:hAnsi="SassoonPrimary"/>
          <w:sz w:val="28"/>
          <w:szCs w:val="28"/>
        </w:rPr>
      </w:pPr>
    </w:p>
    <w:p w:rsidR="00E0078E" w:rsidRDefault="00E0078E" w14:paraId="62486C05" w14:textId="5D9FCFF2">
      <w:pPr>
        <w:rPr>
          <w:rFonts w:ascii="SassoonPrimary" w:hAnsi="SassoonPrimary"/>
          <w:sz w:val="28"/>
          <w:szCs w:val="28"/>
        </w:rPr>
      </w:pPr>
      <w:r>
        <w:rPr>
          <w:rFonts w:ascii="SassoonPrimary" w:hAnsi="SassoonPrimary"/>
          <w:sz w:val="28"/>
          <w:szCs w:val="28"/>
        </w:rPr>
        <w:br w:type="page"/>
      </w:r>
    </w:p>
    <w:p w:rsidR="0067764B" w:rsidRDefault="0067764B" w14:paraId="56F96D60" w14:textId="77777777">
      <w:pPr>
        <w:rPr>
          <w:rFonts w:ascii="SassoonPrimary" w:hAnsi="SassoonPrimary"/>
          <w:sz w:val="28"/>
          <w:szCs w:val="28"/>
        </w:rPr>
      </w:pPr>
      <w:bookmarkStart w:name="_GoBack" w:id="0"/>
      <w:bookmarkEnd w:id="0"/>
    </w:p>
    <w:p w:rsidR="0067764B" w:rsidRDefault="0067764B" w14:paraId="4101652C" w14:textId="77777777">
      <w:pPr>
        <w:rPr>
          <w:rFonts w:ascii="SassoonPrimary" w:hAnsi="SassoonPrimary"/>
          <w:sz w:val="28"/>
          <w:szCs w:val="28"/>
        </w:rPr>
      </w:pPr>
    </w:p>
    <w:tbl>
      <w:tblPr>
        <w:tblStyle w:val="TableGrid"/>
        <w:tblW w:w="0" w:type="auto"/>
        <w:tblLook w:val="04A0" w:firstRow="1" w:lastRow="0" w:firstColumn="1" w:lastColumn="0" w:noHBand="0" w:noVBand="1"/>
      </w:tblPr>
      <w:tblGrid>
        <w:gridCol w:w="4649"/>
        <w:gridCol w:w="4649"/>
        <w:gridCol w:w="4650"/>
      </w:tblGrid>
      <w:tr w:rsidR="0067764B" w:rsidTr="5DB4015F" w14:paraId="60BE959C" w14:textId="77777777">
        <w:tc>
          <w:tcPr>
            <w:tcW w:w="13948" w:type="dxa"/>
            <w:gridSpan w:val="3"/>
            <w:shd w:val="clear" w:color="auto" w:fill="9CC2E5" w:themeFill="accent1" w:themeFillTint="99"/>
            <w:tcMar/>
          </w:tcPr>
          <w:p w:rsidR="0067764B" w:rsidP="00741A26" w:rsidRDefault="0067764B" w14:paraId="3364FAF2" w14:textId="77777777">
            <w:pPr>
              <w:jc w:val="center"/>
              <w:rPr>
                <w:rFonts w:ascii="SassoonPrimary" w:hAnsi="SassoonPrimary"/>
                <w:sz w:val="28"/>
                <w:szCs w:val="28"/>
              </w:rPr>
            </w:pPr>
            <w:r>
              <w:rPr>
                <w:rFonts w:ascii="SassoonPrimary" w:hAnsi="SassoonPrimary"/>
                <w:b/>
                <w:sz w:val="28"/>
                <w:szCs w:val="28"/>
              </w:rPr>
              <w:t>Social, Emotional &amp; Mental Health</w:t>
            </w:r>
          </w:p>
        </w:tc>
      </w:tr>
      <w:tr w:rsidRPr="005C0266" w:rsidR="0067764B" w:rsidTr="5DB4015F" w14:paraId="6C0E0AE9" w14:textId="77777777">
        <w:tc>
          <w:tcPr>
            <w:tcW w:w="4649" w:type="dxa"/>
            <w:tcMar/>
          </w:tcPr>
          <w:p w:rsidRPr="005C0266" w:rsidR="03DC2017" w:rsidP="03DC2017" w:rsidRDefault="03DC2017" w14:paraId="4860A110" w14:textId="2337F1EC">
            <w:pPr>
              <w:jc w:val="center"/>
              <w:rPr>
                <w:rFonts w:ascii="SassoonPrimary" w:hAnsi="SassoonPrimary"/>
                <w:b/>
                <w:bCs/>
                <w:sz w:val="20"/>
                <w:szCs w:val="20"/>
              </w:rPr>
            </w:pPr>
            <w:r w:rsidRPr="005C0266">
              <w:rPr>
                <w:rFonts w:ascii="SassoonPrimary" w:hAnsi="SassoonPrimary"/>
                <w:b/>
                <w:bCs/>
                <w:sz w:val="20"/>
                <w:szCs w:val="20"/>
              </w:rPr>
              <w:t>Subject Challenges for SEND</w:t>
            </w:r>
          </w:p>
        </w:tc>
        <w:tc>
          <w:tcPr>
            <w:tcW w:w="4649" w:type="dxa"/>
            <w:tcMar/>
          </w:tcPr>
          <w:p w:rsidRPr="005C0266" w:rsidR="03DC2017" w:rsidP="03DC2017" w:rsidRDefault="03DC2017" w14:paraId="134F9F50" w14:textId="77777777">
            <w:pPr>
              <w:jc w:val="center"/>
              <w:rPr>
                <w:rFonts w:ascii="SassoonPrimary" w:hAnsi="SassoonPrimary"/>
                <w:b/>
                <w:bCs/>
                <w:sz w:val="20"/>
                <w:szCs w:val="20"/>
              </w:rPr>
            </w:pPr>
            <w:r w:rsidRPr="005C0266">
              <w:rPr>
                <w:rFonts w:ascii="SassoonPrimary" w:hAnsi="SassoonPrimary"/>
                <w:b/>
                <w:bCs/>
                <w:sz w:val="20"/>
                <w:szCs w:val="20"/>
              </w:rPr>
              <w:t>Universal Provision for all children Quality First Teaching</w:t>
            </w:r>
          </w:p>
          <w:p w:rsidRPr="005C0266" w:rsidR="03DC2017" w:rsidP="03DC2017" w:rsidRDefault="03DC2017" w14:paraId="55DC9FB8" w14:textId="77777777">
            <w:pPr>
              <w:jc w:val="center"/>
              <w:rPr>
                <w:rFonts w:ascii="SassoonPrimary" w:hAnsi="SassoonPrimary"/>
                <w:b/>
                <w:bCs/>
                <w:sz w:val="20"/>
                <w:szCs w:val="20"/>
              </w:rPr>
            </w:pPr>
          </w:p>
          <w:p w:rsidRPr="005C0266" w:rsidR="03DC2017" w:rsidP="03DC2017" w:rsidRDefault="03DC2017" w14:paraId="0E336D4D" w14:textId="4D47D17B">
            <w:pPr>
              <w:jc w:val="center"/>
              <w:rPr>
                <w:rFonts w:ascii="SassoonPrimary" w:hAnsi="SassoonPrimary"/>
                <w:b/>
                <w:bCs/>
                <w:sz w:val="20"/>
                <w:szCs w:val="20"/>
              </w:rPr>
            </w:pPr>
          </w:p>
        </w:tc>
        <w:tc>
          <w:tcPr>
            <w:tcW w:w="4650" w:type="dxa"/>
            <w:tcMar/>
          </w:tcPr>
          <w:p w:rsidRPr="005C0266" w:rsidR="03DC2017" w:rsidP="03DC2017" w:rsidRDefault="03DC2017" w14:paraId="27AF7DC0" w14:textId="77777777">
            <w:pPr>
              <w:jc w:val="center"/>
              <w:rPr>
                <w:rFonts w:ascii="SassoonPrimary" w:hAnsi="SassoonPrimary"/>
                <w:b/>
                <w:bCs/>
                <w:sz w:val="20"/>
                <w:szCs w:val="20"/>
              </w:rPr>
            </w:pPr>
            <w:r w:rsidRPr="005C0266">
              <w:rPr>
                <w:rFonts w:ascii="SassoonPrimary" w:hAnsi="SassoonPrimary"/>
                <w:b/>
                <w:bCs/>
                <w:sz w:val="20"/>
                <w:szCs w:val="20"/>
              </w:rPr>
              <w:t>Targeted Provision</w:t>
            </w:r>
          </w:p>
          <w:p w:rsidRPr="005C0266" w:rsidR="03DC2017" w:rsidP="03DC2017" w:rsidRDefault="03DC2017" w14:paraId="55667F1F" w14:textId="77777777">
            <w:pPr>
              <w:jc w:val="center"/>
              <w:rPr>
                <w:rFonts w:ascii="SassoonPrimary" w:hAnsi="SassoonPrimary"/>
                <w:b/>
                <w:bCs/>
                <w:sz w:val="20"/>
                <w:szCs w:val="20"/>
              </w:rPr>
            </w:pPr>
            <w:r w:rsidRPr="005C0266">
              <w:rPr>
                <w:rFonts w:ascii="SassoonPrimary" w:hAnsi="SassoonPrimary"/>
                <w:b/>
                <w:bCs/>
                <w:sz w:val="20"/>
                <w:szCs w:val="20"/>
              </w:rPr>
              <w:t>narrowing the gap /additional provision for some children</w:t>
            </w:r>
          </w:p>
          <w:p w:rsidRPr="005C0266" w:rsidR="03DC2017" w:rsidP="03DC2017" w:rsidRDefault="03DC2017" w14:paraId="005CCE02" w14:textId="4E461EEA">
            <w:pPr>
              <w:jc w:val="center"/>
              <w:rPr>
                <w:rFonts w:ascii="SassoonPrimary" w:hAnsi="SassoonPrimary"/>
                <w:b/>
                <w:bCs/>
                <w:sz w:val="20"/>
                <w:szCs w:val="20"/>
              </w:rPr>
            </w:pPr>
          </w:p>
        </w:tc>
      </w:tr>
      <w:tr w:rsidRPr="005C0266" w:rsidR="0067764B" w:rsidTr="5DB4015F" w14:paraId="1299C43A" w14:textId="77777777">
        <w:tc>
          <w:tcPr>
            <w:tcW w:w="4649" w:type="dxa"/>
            <w:tcMar/>
          </w:tcPr>
          <w:p w:rsidRPr="005C0266" w:rsidR="0067764B" w:rsidP="00741A26" w:rsidRDefault="0093343B" w14:paraId="4DDBEF00" w14:textId="6F974AFE">
            <w:pPr>
              <w:rPr>
                <w:rFonts w:ascii="SassoonPrimary" w:hAnsi="SassoonPrimary"/>
                <w:sz w:val="20"/>
                <w:szCs w:val="20"/>
              </w:rPr>
            </w:pPr>
            <w:r w:rsidRPr="005C0266">
              <w:rPr>
                <w:rFonts w:ascii="SassoonPrimary" w:hAnsi="SassoonPrimary"/>
                <w:sz w:val="20"/>
                <w:szCs w:val="20"/>
              </w:rPr>
              <w:t>Can the child access age specific reading material? What impact might this have on their self-esteem?</w:t>
            </w:r>
          </w:p>
          <w:p w:rsidRPr="005C0266" w:rsidR="0093343B" w:rsidP="00741A26" w:rsidRDefault="0093343B" w14:paraId="083DD13E" w14:textId="1CCAB89E">
            <w:pPr>
              <w:rPr>
                <w:rFonts w:ascii="SassoonPrimary" w:hAnsi="SassoonPrimary"/>
                <w:sz w:val="20"/>
                <w:szCs w:val="20"/>
              </w:rPr>
            </w:pPr>
          </w:p>
          <w:p w:rsidRPr="005C0266" w:rsidR="0093343B" w:rsidP="00741A26" w:rsidRDefault="0093343B" w14:paraId="42463D25" w14:textId="43CC8A10">
            <w:pPr>
              <w:rPr>
                <w:rFonts w:ascii="SassoonPrimary" w:hAnsi="SassoonPrimary"/>
                <w:sz w:val="20"/>
                <w:szCs w:val="20"/>
              </w:rPr>
            </w:pPr>
            <w:r w:rsidRPr="005C0266">
              <w:rPr>
                <w:rFonts w:ascii="SassoonPrimary" w:hAnsi="SassoonPrimary"/>
                <w:sz w:val="20"/>
                <w:szCs w:val="20"/>
              </w:rPr>
              <w:t>Does the child have the life experience / knowledge to access chosen texts?</w:t>
            </w:r>
          </w:p>
          <w:p w:rsidRPr="005C0266" w:rsidR="005A37A5" w:rsidP="00741A26" w:rsidRDefault="005A37A5" w14:paraId="7D226F41" w14:textId="11B2C170">
            <w:pPr>
              <w:rPr>
                <w:rFonts w:ascii="SassoonPrimary" w:hAnsi="SassoonPrimary"/>
                <w:sz w:val="20"/>
                <w:szCs w:val="20"/>
              </w:rPr>
            </w:pPr>
          </w:p>
          <w:p w:rsidRPr="005C0266" w:rsidR="005A37A5" w:rsidP="00741A26" w:rsidRDefault="005C0266" w14:paraId="51955B5C" w14:textId="29E34D43">
            <w:pPr>
              <w:rPr>
                <w:rFonts w:ascii="SassoonPrimary" w:hAnsi="SassoonPrimary"/>
                <w:sz w:val="20"/>
                <w:szCs w:val="20"/>
              </w:rPr>
            </w:pPr>
            <w:r>
              <w:rPr>
                <w:rFonts w:ascii="SassoonPrimary" w:hAnsi="SassoonPrimary"/>
                <w:sz w:val="20"/>
                <w:szCs w:val="20"/>
              </w:rPr>
              <w:t>Does the child have motivational or engagement difficulties?</w:t>
            </w:r>
          </w:p>
          <w:p w:rsidRPr="005C0266" w:rsidR="003E30C7" w:rsidP="00741A26" w:rsidRDefault="003E30C7" w14:paraId="3D9DEB33" w14:textId="6E54E442">
            <w:pPr>
              <w:rPr>
                <w:rFonts w:ascii="SassoonPrimary" w:hAnsi="SassoonPrimary"/>
                <w:sz w:val="20"/>
                <w:szCs w:val="20"/>
              </w:rPr>
            </w:pPr>
          </w:p>
          <w:p w:rsidRPr="005C0266" w:rsidR="003E30C7" w:rsidP="003E30C7" w:rsidRDefault="003E30C7" w14:paraId="41C747FE" w14:textId="77777777">
            <w:pPr>
              <w:rPr>
                <w:rFonts w:ascii="SassoonPrimary" w:hAnsi="SassoonPrimary" w:cstheme="minorHAnsi"/>
                <w:sz w:val="20"/>
                <w:szCs w:val="20"/>
              </w:rPr>
            </w:pPr>
            <w:r w:rsidRPr="005C0266">
              <w:rPr>
                <w:rFonts w:ascii="SassoonPrimary" w:hAnsi="SassoonPrimary" w:cstheme="minorHAnsi"/>
                <w:sz w:val="20"/>
                <w:szCs w:val="20"/>
              </w:rPr>
              <w:t>Difficulties with social skills may result in children finding group work challenging</w:t>
            </w:r>
          </w:p>
          <w:p w:rsidRPr="005C0266" w:rsidR="003E30C7" w:rsidP="003E30C7" w:rsidRDefault="003E30C7" w14:paraId="1521AD66" w14:textId="77777777">
            <w:pPr>
              <w:rPr>
                <w:rFonts w:ascii="SassoonPrimary" w:hAnsi="SassoonPrimary"/>
                <w:sz w:val="20"/>
                <w:szCs w:val="20"/>
              </w:rPr>
            </w:pPr>
          </w:p>
          <w:p w:rsidRPr="005C0266" w:rsidR="003E30C7" w:rsidP="003E30C7" w:rsidRDefault="003E30C7" w14:paraId="4805D887" w14:textId="77777777">
            <w:pPr>
              <w:rPr>
                <w:rFonts w:ascii="SassoonPrimary" w:hAnsi="SassoonPrimary"/>
                <w:sz w:val="20"/>
                <w:szCs w:val="20"/>
              </w:rPr>
            </w:pPr>
            <w:r w:rsidRPr="005C0266">
              <w:rPr>
                <w:rFonts w:ascii="SassoonPrimary" w:hAnsi="SassoonPrimary"/>
                <w:sz w:val="20"/>
                <w:szCs w:val="20"/>
              </w:rPr>
              <w:t>Learners who struggle with change and transition</w:t>
            </w:r>
          </w:p>
          <w:p w:rsidRPr="005C0266" w:rsidR="003E30C7" w:rsidP="00741A26" w:rsidRDefault="003E30C7" w14:paraId="49C5BBED" w14:textId="77777777">
            <w:pPr>
              <w:rPr>
                <w:rFonts w:ascii="SassoonPrimary" w:hAnsi="SassoonPrimary"/>
                <w:sz w:val="20"/>
                <w:szCs w:val="20"/>
              </w:rPr>
            </w:pPr>
          </w:p>
          <w:p w:rsidRPr="005C0266" w:rsidR="0067764B" w:rsidP="00741A26" w:rsidRDefault="0067764B" w14:paraId="3CF2D8B6" w14:textId="77777777">
            <w:pPr>
              <w:rPr>
                <w:rFonts w:ascii="SassoonPrimary" w:hAnsi="SassoonPrimary"/>
                <w:sz w:val="20"/>
                <w:szCs w:val="20"/>
              </w:rPr>
            </w:pPr>
          </w:p>
          <w:p w:rsidRPr="005C0266" w:rsidR="0067764B" w:rsidP="00741A26" w:rsidRDefault="0067764B" w14:paraId="0FB78278" w14:textId="77777777">
            <w:pPr>
              <w:rPr>
                <w:rFonts w:ascii="SassoonPrimary" w:hAnsi="SassoonPrimary"/>
                <w:sz w:val="20"/>
                <w:szCs w:val="20"/>
              </w:rPr>
            </w:pPr>
          </w:p>
        </w:tc>
        <w:tc>
          <w:tcPr>
            <w:tcW w:w="4649" w:type="dxa"/>
            <w:tcMar/>
          </w:tcPr>
          <w:p w:rsidRPr="005C0266" w:rsidR="0067764B" w:rsidP="00741A26" w:rsidRDefault="0093343B" w14:paraId="2834BA35" w14:textId="69125747">
            <w:pPr>
              <w:rPr>
                <w:rFonts w:ascii="SassoonPrimary" w:hAnsi="SassoonPrimary"/>
                <w:sz w:val="20"/>
                <w:szCs w:val="20"/>
              </w:rPr>
            </w:pPr>
            <w:r w:rsidRPr="005C0266">
              <w:rPr>
                <w:rFonts w:ascii="SassoonPrimary" w:hAnsi="SassoonPrimary"/>
                <w:sz w:val="20"/>
                <w:szCs w:val="20"/>
              </w:rPr>
              <w:t>Within the classroom, there should be a range of texts which meet the needs of all learners. These should also be well organised to support learners with browsing and making choices. Teach learners, especially those who find it more challenging and feel less confident, how to navigate book areas/corners and where to find the texts they will be able to a</w:t>
            </w:r>
            <w:r w:rsidRPr="005C0266" w:rsidR="003E30C7">
              <w:rPr>
                <w:rFonts w:ascii="SassoonPrimary" w:hAnsi="SassoonPrimary"/>
                <w:sz w:val="20"/>
                <w:szCs w:val="20"/>
              </w:rPr>
              <w:t>nd will want to read</w:t>
            </w:r>
            <w:r w:rsidR="005C0266">
              <w:rPr>
                <w:rFonts w:ascii="SassoonPrimary" w:hAnsi="SassoonPrimary"/>
                <w:sz w:val="20"/>
                <w:szCs w:val="20"/>
              </w:rPr>
              <w:t>.</w:t>
            </w:r>
          </w:p>
          <w:p w:rsidRPr="005C0266" w:rsidR="0093343B" w:rsidP="00741A26" w:rsidRDefault="0093343B" w14:paraId="264770B8" w14:textId="1546F132">
            <w:pPr>
              <w:rPr>
                <w:rFonts w:ascii="SassoonPrimary" w:hAnsi="SassoonPrimary"/>
                <w:sz w:val="20"/>
                <w:szCs w:val="20"/>
              </w:rPr>
            </w:pPr>
          </w:p>
          <w:p w:rsidRPr="005C0266" w:rsidR="0093343B" w:rsidP="00741A26" w:rsidRDefault="0093343B" w14:paraId="59348F60" w14:textId="7FAB3F71">
            <w:pPr>
              <w:rPr>
                <w:rFonts w:ascii="SassoonPrimary" w:hAnsi="SassoonPrimary"/>
                <w:sz w:val="20"/>
                <w:szCs w:val="20"/>
              </w:rPr>
            </w:pPr>
            <w:r w:rsidRPr="005C0266">
              <w:rPr>
                <w:rFonts w:ascii="SassoonPrimary" w:hAnsi="SassoonPrimary"/>
                <w:sz w:val="20"/>
                <w:szCs w:val="20"/>
              </w:rPr>
              <w:t>Make modelled, shared and peer talk core to your reading. Talking through any important background knowledge necessary to understand the text, for example the historical and geographical setting for a story can help learners’ comprehension</w:t>
            </w:r>
            <w:r w:rsidR="005C0266">
              <w:rPr>
                <w:rFonts w:ascii="SassoonPrimary" w:hAnsi="SassoonPrimary"/>
                <w:sz w:val="20"/>
                <w:szCs w:val="20"/>
              </w:rPr>
              <w:t>.</w:t>
            </w:r>
          </w:p>
          <w:p w:rsidRPr="005C0266" w:rsidR="005A37A5" w:rsidP="00741A26" w:rsidRDefault="005A37A5" w14:paraId="0C445DAF" w14:textId="77777777">
            <w:pPr>
              <w:rPr>
                <w:rFonts w:ascii="SassoonPrimary" w:hAnsi="SassoonPrimary"/>
                <w:sz w:val="20"/>
                <w:szCs w:val="20"/>
              </w:rPr>
            </w:pPr>
          </w:p>
          <w:p w:rsidRPr="005C0266" w:rsidR="005A37A5" w:rsidP="00741A26" w:rsidRDefault="005A37A5" w14:paraId="3E0FD2E0" w14:textId="77777777">
            <w:pPr>
              <w:rPr>
                <w:rFonts w:ascii="SassoonPrimary" w:hAnsi="SassoonPrimary"/>
                <w:sz w:val="20"/>
                <w:szCs w:val="20"/>
              </w:rPr>
            </w:pPr>
          </w:p>
          <w:p w:rsidRPr="005C0266" w:rsidR="005A37A5" w:rsidP="00741A26" w:rsidRDefault="005A37A5" w14:paraId="75D98A2F" w14:textId="77777777">
            <w:pPr>
              <w:rPr>
                <w:rFonts w:ascii="SassoonPrimary" w:hAnsi="SassoonPrimary"/>
                <w:sz w:val="20"/>
                <w:szCs w:val="20"/>
              </w:rPr>
            </w:pPr>
          </w:p>
          <w:p w:rsidRPr="005C0266" w:rsidR="005A37A5" w:rsidP="00741A26" w:rsidRDefault="005A37A5" w14:paraId="1FC39945" w14:textId="43920300">
            <w:pPr>
              <w:rPr>
                <w:rFonts w:ascii="SassoonPrimary" w:hAnsi="SassoonPrimary"/>
                <w:sz w:val="20"/>
                <w:szCs w:val="20"/>
              </w:rPr>
            </w:pPr>
            <w:r w:rsidRPr="005C0266">
              <w:rPr>
                <w:rFonts w:ascii="SassoonPrimary" w:hAnsi="SassoonPrimary"/>
                <w:sz w:val="20"/>
                <w:szCs w:val="20"/>
              </w:rPr>
              <w:t xml:space="preserve">Learners will be motivated to read if they are successful in reading activities; reading texts which are too challenging is likely to result in reducing motivation. As such, it is essential that learners are accurately assessed and, </w:t>
            </w:r>
            <w:r w:rsidRPr="005C0266">
              <w:rPr>
                <w:rFonts w:ascii="SassoonPrimary" w:hAnsi="SassoonPrimary"/>
                <w:sz w:val="20"/>
                <w:szCs w:val="20"/>
              </w:rPr>
              <w:lastRenderedPageBreak/>
              <w:t>during daily reading lessons, are reading texts which are closely matched to their phonic knowledge.</w:t>
            </w:r>
          </w:p>
        </w:tc>
        <w:tc>
          <w:tcPr>
            <w:tcW w:w="4650" w:type="dxa"/>
            <w:tcMar/>
          </w:tcPr>
          <w:p w:rsidRPr="005C0266" w:rsidR="0067764B" w:rsidP="5DB4015F" w:rsidRDefault="003E30C7" w14:noSpellErr="1" w14:paraId="343FE08B" w14:textId="498EF5CA">
            <w:pPr>
              <w:rPr>
                <w:rFonts w:ascii="SassoonPrimary" w:hAnsi="SassoonPrimary"/>
                <w:sz w:val="20"/>
                <w:szCs w:val="20"/>
              </w:rPr>
            </w:pPr>
            <w:r w:rsidRPr="5DB4015F" w:rsidR="003E30C7">
              <w:rPr>
                <w:rFonts w:ascii="SassoonPrimary" w:hAnsi="SassoonPrimary"/>
                <w:sz w:val="20"/>
                <w:szCs w:val="20"/>
              </w:rPr>
              <w:t>ELSA work</w:t>
            </w:r>
          </w:p>
          <w:p w:rsidRPr="005C0266" w:rsidR="0067764B" w:rsidP="5DB4015F" w:rsidRDefault="003E30C7" w14:paraId="1C3594E0" w14:textId="5BC548C8">
            <w:pPr>
              <w:rPr>
                <w:rFonts w:ascii="SassoonPrimary" w:hAnsi="SassoonPrimary"/>
                <w:sz w:val="20"/>
                <w:szCs w:val="20"/>
              </w:rPr>
            </w:pPr>
          </w:p>
          <w:p w:rsidRPr="005C0266" w:rsidR="0067764B" w:rsidP="00741A26" w:rsidRDefault="003E30C7" w14:paraId="0562CB0E" w14:textId="2D2F0620">
            <w:pPr>
              <w:rPr>
                <w:rFonts w:ascii="SassoonPrimary" w:hAnsi="SassoonPrimary"/>
                <w:sz w:val="20"/>
                <w:szCs w:val="20"/>
              </w:rPr>
            </w:pPr>
            <w:r w:rsidRPr="5DB4015F" w:rsidR="13C78CA9">
              <w:rPr>
                <w:rFonts w:ascii="SassoonPrimary" w:hAnsi="SassoonPrimary"/>
                <w:sz w:val="20"/>
                <w:szCs w:val="20"/>
              </w:rPr>
              <w:t>Support / adults explain any content not understood</w:t>
            </w:r>
          </w:p>
        </w:tc>
      </w:tr>
    </w:tbl>
    <w:p w:rsidR="0067764B" w:rsidRDefault="0067764B" w14:paraId="34CE0A41" w14:textId="77777777">
      <w:pPr>
        <w:rPr>
          <w:rFonts w:ascii="SassoonPrimary" w:hAnsi="SassoonPrimary"/>
          <w:sz w:val="28"/>
          <w:szCs w:val="28"/>
        </w:rPr>
      </w:pPr>
    </w:p>
    <w:p w:rsidR="0067764B" w:rsidRDefault="0067764B" w14:paraId="62EBF3C5" w14:textId="77777777">
      <w:pPr>
        <w:rPr>
          <w:rFonts w:ascii="SassoonPrimary" w:hAnsi="SassoonPrimary"/>
          <w:sz w:val="28"/>
          <w:szCs w:val="28"/>
        </w:rPr>
      </w:pPr>
    </w:p>
    <w:p w:rsidR="005C0266" w:rsidRDefault="005C0266" w14:paraId="6D98A12B" w14:textId="0C3F7FC4">
      <w:pPr>
        <w:rPr>
          <w:rFonts w:ascii="SassoonPrimary" w:hAnsi="SassoonPrimary"/>
          <w:sz w:val="28"/>
          <w:szCs w:val="28"/>
        </w:rPr>
      </w:pPr>
      <w:r>
        <w:rPr>
          <w:rFonts w:ascii="SassoonPrimary" w:hAnsi="SassoonPrimary"/>
          <w:sz w:val="28"/>
          <w:szCs w:val="28"/>
        </w:rPr>
        <w:br w:type="page"/>
      </w:r>
    </w:p>
    <w:p w:rsidR="0067764B" w:rsidRDefault="0067764B" w14:paraId="7B153CDE" w14:textId="77777777">
      <w:pPr>
        <w:rPr>
          <w:rFonts w:ascii="SassoonPrimary" w:hAnsi="SassoonPrimary"/>
          <w:sz w:val="28"/>
          <w:szCs w:val="28"/>
        </w:rPr>
      </w:pPr>
    </w:p>
    <w:tbl>
      <w:tblPr>
        <w:tblStyle w:val="TableGrid"/>
        <w:tblW w:w="0" w:type="auto"/>
        <w:tblLook w:val="04A0" w:firstRow="1" w:lastRow="0" w:firstColumn="1" w:lastColumn="0" w:noHBand="0" w:noVBand="1"/>
      </w:tblPr>
      <w:tblGrid>
        <w:gridCol w:w="4649"/>
        <w:gridCol w:w="4649"/>
        <w:gridCol w:w="4650"/>
      </w:tblGrid>
      <w:tr w:rsidR="0067764B" w:rsidTr="03DC2017" w14:paraId="2D3F4EEB" w14:textId="77777777">
        <w:tc>
          <w:tcPr>
            <w:tcW w:w="13948" w:type="dxa"/>
            <w:gridSpan w:val="3"/>
            <w:shd w:val="clear" w:color="auto" w:fill="9CC2E5" w:themeFill="accent1" w:themeFillTint="99"/>
          </w:tcPr>
          <w:p w:rsidR="0067764B" w:rsidP="00741A26" w:rsidRDefault="0067764B" w14:paraId="76CDDA3A" w14:textId="77777777">
            <w:pPr>
              <w:jc w:val="center"/>
              <w:rPr>
                <w:rFonts w:ascii="SassoonPrimary" w:hAnsi="SassoonPrimary"/>
                <w:sz w:val="28"/>
                <w:szCs w:val="28"/>
              </w:rPr>
            </w:pPr>
            <w:r>
              <w:rPr>
                <w:rFonts w:ascii="SassoonPrimary" w:hAnsi="SassoonPrimary"/>
                <w:sz w:val="28"/>
                <w:szCs w:val="28"/>
              </w:rPr>
              <w:t>Sensory and / or Physical</w:t>
            </w:r>
          </w:p>
        </w:tc>
      </w:tr>
      <w:tr w:rsidRPr="005C0266" w:rsidR="0067764B" w:rsidTr="03DC2017" w14:paraId="108EC57F" w14:textId="77777777">
        <w:tc>
          <w:tcPr>
            <w:tcW w:w="4649" w:type="dxa"/>
          </w:tcPr>
          <w:p w:rsidRPr="005C0266" w:rsidR="03DC2017" w:rsidP="03DC2017" w:rsidRDefault="03DC2017" w14:paraId="0D1E7E64" w14:textId="2337F1EC">
            <w:pPr>
              <w:jc w:val="center"/>
              <w:rPr>
                <w:rFonts w:ascii="SassoonPrimary" w:hAnsi="SassoonPrimary"/>
                <w:b/>
                <w:bCs/>
                <w:sz w:val="20"/>
                <w:szCs w:val="20"/>
              </w:rPr>
            </w:pPr>
            <w:r w:rsidRPr="005C0266">
              <w:rPr>
                <w:rFonts w:ascii="SassoonPrimary" w:hAnsi="SassoonPrimary"/>
                <w:b/>
                <w:bCs/>
                <w:sz w:val="20"/>
                <w:szCs w:val="20"/>
              </w:rPr>
              <w:t>Subject Challenges for SEND</w:t>
            </w:r>
          </w:p>
        </w:tc>
        <w:tc>
          <w:tcPr>
            <w:tcW w:w="4649" w:type="dxa"/>
          </w:tcPr>
          <w:p w:rsidRPr="005C0266" w:rsidR="03DC2017" w:rsidP="03DC2017" w:rsidRDefault="03DC2017" w14:paraId="3A3B059B" w14:textId="77777777">
            <w:pPr>
              <w:jc w:val="center"/>
              <w:rPr>
                <w:rFonts w:ascii="SassoonPrimary" w:hAnsi="SassoonPrimary"/>
                <w:b/>
                <w:bCs/>
                <w:sz w:val="20"/>
                <w:szCs w:val="20"/>
              </w:rPr>
            </w:pPr>
            <w:r w:rsidRPr="005C0266">
              <w:rPr>
                <w:rFonts w:ascii="SassoonPrimary" w:hAnsi="SassoonPrimary"/>
                <w:b/>
                <w:bCs/>
                <w:sz w:val="20"/>
                <w:szCs w:val="20"/>
              </w:rPr>
              <w:t>Universal Provision for all children Quality First Teaching</w:t>
            </w:r>
          </w:p>
          <w:p w:rsidRPr="005C0266" w:rsidR="03DC2017" w:rsidP="005C0266" w:rsidRDefault="03DC2017" w14:paraId="0C409D07" w14:textId="6C8D854B">
            <w:pPr>
              <w:rPr>
                <w:rFonts w:ascii="SassoonPrimary" w:hAnsi="SassoonPrimary"/>
                <w:b/>
                <w:bCs/>
                <w:sz w:val="20"/>
                <w:szCs w:val="20"/>
              </w:rPr>
            </w:pPr>
          </w:p>
        </w:tc>
        <w:tc>
          <w:tcPr>
            <w:tcW w:w="4650" w:type="dxa"/>
          </w:tcPr>
          <w:p w:rsidRPr="005C0266" w:rsidR="03DC2017" w:rsidP="03DC2017" w:rsidRDefault="03DC2017" w14:paraId="00A3E6AC" w14:textId="77777777">
            <w:pPr>
              <w:jc w:val="center"/>
              <w:rPr>
                <w:rFonts w:ascii="SassoonPrimary" w:hAnsi="SassoonPrimary"/>
                <w:b/>
                <w:bCs/>
                <w:sz w:val="20"/>
                <w:szCs w:val="20"/>
              </w:rPr>
            </w:pPr>
            <w:r w:rsidRPr="005C0266">
              <w:rPr>
                <w:rFonts w:ascii="SassoonPrimary" w:hAnsi="SassoonPrimary"/>
                <w:b/>
                <w:bCs/>
                <w:sz w:val="20"/>
                <w:szCs w:val="20"/>
              </w:rPr>
              <w:t>Targeted Provision</w:t>
            </w:r>
          </w:p>
          <w:p w:rsidRPr="005C0266" w:rsidR="03DC2017" w:rsidP="005C0266" w:rsidRDefault="03DC2017" w14:paraId="0B7C37B6" w14:textId="41BC36C2">
            <w:pPr>
              <w:jc w:val="center"/>
              <w:rPr>
                <w:rFonts w:ascii="SassoonPrimary" w:hAnsi="SassoonPrimary"/>
                <w:b/>
                <w:bCs/>
                <w:sz w:val="20"/>
                <w:szCs w:val="20"/>
              </w:rPr>
            </w:pPr>
            <w:r w:rsidRPr="005C0266">
              <w:rPr>
                <w:rFonts w:ascii="SassoonPrimary" w:hAnsi="SassoonPrimary"/>
                <w:b/>
                <w:bCs/>
                <w:sz w:val="20"/>
                <w:szCs w:val="20"/>
              </w:rPr>
              <w:t>narrowing the gap /additional provision for some children</w:t>
            </w:r>
          </w:p>
        </w:tc>
      </w:tr>
      <w:tr w:rsidRPr="005C0266" w:rsidR="0067764B" w:rsidTr="03DC2017" w14:paraId="5997CC1D" w14:textId="77777777">
        <w:tc>
          <w:tcPr>
            <w:tcW w:w="4649" w:type="dxa"/>
          </w:tcPr>
          <w:p w:rsidR="00AA0B70" w:rsidP="00AA0B70" w:rsidRDefault="005C0266" w14:paraId="66AD7793" w14:textId="4F945F3D">
            <w:pPr>
              <w:rPr>
                <w:rFonts w:ascii="SassoonPrimary" w:hAnsi="SassoonPrimary" w:cstheme="minorHAnsi"/>
                <w:sz w:val="20"/>
                <w:szCs w:val="20"/>
              </w:rPr>
            </w:pPr>
            <w:r>
              <w:rPr>
                <w:rFonts w:ascii="SassoonPrimary" w:hAnsi="SassoonPrimary" w:cstheme="minorHAnsi"/>
                <w:sz w:val="20"/>
                <w:szCs w:val="20"/>
              </w:rPr>
              <w:t>Does the child have p</w:t>
            </w:r>
            <w:r w:rsidRPr="005C0266" w:rsidR="00AA0B70">
              <w:rPr>
                <w:rFonts w:ascii="SassoonPrimary" w:hAnsi="SassoonPrimary" w:cstheme="minorHAnsi"/>
                <w:sz w:val="20"/>
                <w:szCs w:val="20"/>
              </w:rPr>
              <w:t>hysical difficulties accessing classroom environments</w:t>
            </w:r>
            <w:r>
              <w:rPr>
                <w:rFonts w:ascii="SassoonPrimary" w:hAnsi="SassoonPrimary" w:cstheme="minorHAnsi"/>
                <w:sz w:val="20"/>
                <w:szCs w:val="20"/>
              </w:rPr>
              <w:t>?</w:t>
            </w:r>
          </w:p>
          <w:p w:rsidRPr="005C0266" w:rsidR="005C0266" w:rsidP="00AA0B70" w:rsidRDefault="005C0266" w14:paraId="0D072B16" w14:textId="77777777">
            <w:pPr>
              <w:rPr>
                <w:rFonts w:ascii="SassoonPrimary" w:hAnsi="SassoonPrimary" w:cstheme="minorHAnsi"/>
                <w:sz w:val="20"/>
                <w:szCs w:val="20"/>
              </w:rPr>
            </w:pPr>
          </w:p>
          <w:p w:rsidRPr="005C0266" w:rsidR="00AA0B70" w:rsidP="00AA0B70" w:rsidRDefault="005C0266" w14:paraId="4A5DB87D" w14:textId="2D52E55F">
            <w:pPr>
              <w:rPr>
                <w:rFonts w:ascii="SassoonPrimary" w:hAnsi="SassoonPrimary"/>
                <w:sz w:val="20"/>
                <w:szCs w:val="20"/>
              </w:rPr>
            </w:pPr>
            <w:r>
              <w:rPr>
                <w:rFonts w:ascii="SassoonPrimary" w:hAnsi="SassoonPrimary"/>
                <w:sz w:val="20"/>
                <w:szCs w:val="20"/>
              </w:rPr>
              <w:t>Does the child have a Visual or Hearing</w:t>
            </w:r>
            <w:r w:rsidRPr="005C0266" w:rsidR="00AA0B70">
              <w:rPr>
                <w:rFonts w:ascii="SassoonPrimary" w:hAnsi="SassoonPrimary"/>
                <w:sz w:val="20"/>
                <w:szCs w:val="20"/>
              </w:rPr>
              <w:t xml:space="preserve"> impairment</w:t>
            </w:r>
            <w:r>
              <w:rPr>
                <w:rFonts w:ascii="SassoonPrimary" w:hAnsi="SassoonPrimary"/>
                <w:sz w:val="20"/>
                <w:szCs w:val="20"/>
              </w:rPr>
              <w:t>?</w:t>
            </w:r>
          </w:p>
          <w:p w:rsidRPr="005C0266" w:rsidR="00A50115" w:rsidP="00AA0B70" w:rsidRDefault="00A50115" w14:paraId="622FF273" w14:textId="64751B43">
            <w:pPr>
              <w:rPr>
                <w:rFonts w:ascii="SassoonPrimary" w:hAnsi="SassoonPrimary"/>
                <w:sz w:val="20"/>
                <w:szCs w:val="20"/>
              </w:rPr>
            </w:pPr>
          </w:p>
          <w:p w:rsidRPr="005C0266" w:rsidR="00A50115" w:rsidP="00A50115" w:rsidRDefault="00A50115" w14:paraId="56C98795" w14:textId="77777777">
            <w:pPr>
              <w:rPr>
                <w:rFonts w:ascii="SassoonPrimary" w:hAnsi="SassoonPrimary"/>
                <w:sz w:val="20"/>
                <w:szCs w:val="20"/>
              </w:rPr>
            </w:pPr>
            <w:r w:rsidRPr="005C0266">
              <w:rPr>
                <w:rFonts w:ascii="SassoonPrimary" w:hAnsi="SassoonPrimary"/>
                <w:sz w:val="20"/>
                <w:szCs w:val="20"/>
              </w:rPr>
              <w:t>Can children see visual clues with clear direction to new sounds being taught?</w:t>
            </w:r>
          </w:p>
          <w:p w:rsidRPr="005C0266" w:rsidR="00A50115" w:rsidP="00A50115" w:rsidRDefault="00A50115" w14:paraId="0C6344A9" w14:textId="77777777">
            <w:pPr>
              <w:rPr>
                <w:rFonts w:ascii="SassoonPrimary" w:hAnsi="SassoonPrimary"/>
                <w:sz w:val="20"/>
                <w:szCs w:val="20"/>
              </w:rPr>
            </w:pPr>
          </w:p>
          <w:p w:rsidRPr="005C0266" w:rsidR="00AA0B70" w:rsidP="00AA0B70" w:rsidRDefault="005C0266" w14:paraId="4649D6CF" w14:textId="59794BF0">
            <w:pPr>
              <w:rPr>
                <w:rFonts w:ascii="SassoonPrimary" w:hAnsi="SassoonPrimary"/>
                <w:sz w:val="20"/>
                <w:szCs w:val="20"/>
              </w:rPr>
            </w:pPr>
            <w:r>
              <w:rPr>
                <w:rFonts w:ascii="SassoonPrimary" w:hAnsi="SassoonPrimary"/>
                <w:sz w:val="20"/>
                <w:szCs w:val="20"/>
              </w:rPr>
              <w:t>Does the child have s</w:t>
            </w:r>
            <w:r w:rsidRPr="005C0266" w:rsidR="00AA0B70">
              <w:rPr>
                <w:rFonts w:ascii="SassoonPrimary" w:hAnsi="SassoonPrimary"/>
                <w:sz w:val="20"/>
                <w:szCs w:val="20"/>
              </w:rPr>
              <w:t>ensory differences</w:t>
            </w:r>
            <w:r>
              <w:rPr>
                <w:rFonts w:ascii="SassoonPrimary" w:hAnsi="SassoonPrimary"/>
                <w:sz w:val="20"/>
                <w:szCs w:val="20"/>
              </w:rPr>
              <w:t>?</w:t>
            </w:r>
          </w:p>
          <w:p w:rsidRPr="005C0266" w:rsidR="0093343B" w:rsidP="00741A26" w:rsidRDefault="0093343B" w14:paraId="47C4695D" w14:textId="0662A196">
            <w:pPr>
              <w:rPr>
                <w:rFonts w:ascii="SassoonPrimary" w:hAnsi="SassoonPrimary"/>
                <w:sz w:val="20"/>
                <w:szCs w:val="20"/>
              </w:rPr>
            </w:pPr>
          </w:p>
          <w:p w:rsidRPr="005C0266" w:rsidR="0093343B" w:rsidP="00741A26" w:rsidRDefault="005C0266" w14:paraId="1E043239" w14:textId="0C181FC6">
            <w:pPr>
              <w:rPr>
                <w:rFonts w:ascii="SassoonPrimary" w:hAnsi="SassoonPrimary"/>
                <w:sz w:val="20"/>
                <w:szCs w:val="20"/>
              </w:rPr>
            </w:pPr>
            <w:r>
              <w:rPr>
                <w:rFonts w:ascii="SassoonPrimary" w:hAnsi="SassoonPrimary"/>
                <w:sz w:val="20"/>
                <w:szCs w:val="20"/>
              </w:rPr>
              <w:t>Is the child</w:t>
            </w:r>
            <w:r w:rsidRPr="005C0266" w:rsidR="0093343B">
              <w:rPr>
                <w:rFonts w:ascii="SassoonPrimary" w:hAnsi="SassoonPrimary"/>
                <w:sz w:val="20"/>
                <w:szCs w:val="20"/>
              </w:rPr>
              <w:t xml:space="preserve"> reluctant to mark make / write</w:t>
            </w:r>
            <w:r>
              <w:rPr>
                <w:rFonts w:ascii="SassoonPrimary" w:hAnsi="SassoonPrimary"/>
                <w:sz w:val="20"/>
                <w:szCs w:val="20"/>
              </w:rPr>
              <w:t>?</w:t>
            </w:r>
          </w:p>
          <w:p w:rsidRPr="005C0266" w:rsidR="0067764B" w:rsidP="00741A26" w:rsidRDefault="0067764B" w14:paraId="6B699379" w14:textId="77777777">
            <w:pPr>
              <w:rPr>
                <w:rFonts w:ascii="SassoonPrimary" w:hAnsi="SassoonPrimary"/>
                <w:sz w:val="20"/>
                <w:szCs w:val="20"/>
              </w:rPr>
            </w:pPr>
          </w:p>
          <w:p w:rsidRPr="005C0266" w:rsidR="0067764B" w:rsidP="00741A26" w:rsidRDefault="0067764B" w14:paraId="3FE9F23F" w14:textId="77777777">
            <w:pPr>
              <w:rPr>
                <w:rFonts w:ascii="SassoonPrimary" w:hAnsi="SassoonPrimary"/>
                <w:sz w:val="20"/>
                <w:szCs w:val="20"/>
              </w:rPr>
            </w:pPr>
          </w:p>
          <w:p w:rsidRPr="005C0266" w:rsidR="0067764B" w:rsidP="00741A26" w:rsidRDefault="0067764B" w14:paraId="1F72F646" w14:textId="77777777">
            <w:pPr>
              <w:rPr>
                <w:rFonts w:ascii="SassoonPrimary" w:hAnsi="SassoonPrimary"/>
                <w:sz w:val="20"/>
                <w:szCs w:val="20"/>
              </w:rPr>
            </w:pPr>
          </w:p>
        </w:tc>
        <w:tc>
          <w:tcPr>
            <w:tcW w:w="4649" w:type="dxa"/>
          </w:tcPr>
          <w:p w:rsidRPr="005C0266" w:rsidR="00AA0B70" w:rsidP="00AA0B70" w:rsidRDefault="00AA0B70" w14:paraId="2211A895" w14:textId="77777777">
            <w:pPr>
              <w:rPr>
                <w:rFonts w:ascii="SassoonPrimary" w:hAnsi="SassoonPrimary"/>
                <w:sz w:val="20"/>
                <w:szCs w:val="20"/>
              </w:rPr>
            </w:pPr>
            <w:r w:rsidRPr="005C0266">
              <w:rPr>
                <w:rFonts w:ascii="SassoonPrimary" w:hAnsi="SassoonPrimary"/>
                <w:sz w:val="20"/>
                <w:szCs w:val="20"/>
              </w:rPr>
              <w:t xml:space="preserve">Where possible reduce unnecessary noise, e.g., radiators, hand dryers, roller blinds flapping etc. </w:t>
            </w:r>
          </w:p>
          <w:p w:rsidRPr="005C0266" w:rsidR="00AA0B70" w:rsidP="00AA0B70" w:rsidRDefault="00AA0B70" w14:paraId="4BA41548" w14:textId="77777777">
            <w:pPr>
              <w:rPr>
                <w:rFonts w:ascii="SassoonPrimary" w:hAnsi="SassoonPrimary"/>
                <w:sz w:val="20"/>
                <w:szCs w:val="20"/>
              </w:rPr>
            </w:pPr>
          </w:p>
          <w:p w:rsidR="00AA0B70" w:rsidP="00AA0B70" w:rsidRDefault="00AA0B70" w14:paraId="1F6BBE5C" w14:textId="3C50AF53">
            <w:pPr>
              <w:rPr>
                <w:rFonts w:ascii="SassoonPrimary" w:hAnsi="SassoonPrimary"/>
                <w:sz w:val="20"/>
                <w:szCs w:val="20"/>
              </w:rPr>
            </w:pPr>
            <w:r w:rsidRPr="005C0266">
              <w:rPr>
                <w:rFonts w:ascii="SassoonPrimary" w:hAnsi="SassoonPrimary"/>
                <w:sz w:val="20"/>
                <w:szCs w:val="20"/>
              </w:rPr>
              <w:t>Ensure appropriate seating arrangements – can all children see phonics flash cards and the teachers mouth, can all children clearly hear the teacher modelling sounds?</w:t>
            </w:r>
          </w:p>
          <w:p w:rsidRPr="005C0266" w:rsidR="005C0266" w:rsidP="00AA0B70" w:rsidRDefault="005C0266" w14:paraId="7E62DCB0" w14:textId="77777777">
            <w:pPr>
              <w:rPr>
                <w:rFonts w:ascii="SassoonPrimary" w:hAnsi="SassoonPrimary"/>
                <w:sz w:val="20"/>
                <w:szCs w:val="20"/>
              </w:rPr>
            </w:pPr>
          </w:p>
          <w:p w:rsidRPr="005C0266" w:rsidR="00AA0B70" w:rsidP="00AA0B70" w:rsidRDefault="00AA0B70" w14:paraId="64C512BD" w14:textId="4C654E07">
            <w:pPr>
              <w:rPr>
                <w:rFonts w:ascii="SassoonPrimary" w:hAnsi="SassoonPrimary"/>
                <w:sz w:val="20"/>
                <w:szCs w:val="20"/>
              </w:rPr>
            </w:pPr>
            <w:r w:rsidRPr="005C0266">
              <w:rPr>
                <w:rFonts w:ascii="SassoonPrimary" w:hAnsi="SassoonPrimary"/>
                <w:sz w:val="20"/>
                <w:szCs w:val="20"/>
              </w:rPr>
              <w:t>Consider light source and shadows.</w:t>
            </w:r>
          </w:p>
          <w:p w:rsidRPr="005C0266" w:rsidR="00AA0B70" w:rsidP="00AA0B70" w:rsidRDefault="00AA0B70" w14:paraId="305EB23D" w14:textId="2FEDAB2C">
            <w:pPr>
              <w:rPr>
                <w:rFonts w:ascii="SassoonPrimary" w:hAnsi="SassoonPrimary"/>
                <w:sz w:val="20"/>
                <w:szCs w:val="20"/>
              </w:rPr>
            </w:pPr>
          </w:p>
          <w:p w:rsidRPr="005C0266" w:rsidR="00AA0B70" w:rsidP="00AA0B70" w:rsidRDefault="00AA0B70" w14:paraId="3BE8A2FB" w14:textId="77777777">
            <w:pPr>
              <w:rPr>
                <w:rFonts w:ascii="SassoonPrimary" w:hAnsi="SassoonPrimary"/>
                <w:sz w:val="20"/>
                <w:szCs w:val="20"/>
              </w:rPr>
            </w:pPr>
            <w:r w:rsidRPr="005C0266">
              <w:rPr>
                <w:rFonts w:ascii="SassoonPrimary" w:hAnsi="SassoonPrimary"/>
                <w:sz w:val="20"/>
                <w:szCs w:val="20"/>
              </w:rPr>
              <w:t>Access to supporting IT.</w:t>
            </w:r>
          </w:p>
          <w:p w:rsidRPr="005C0266" w:rsidR="00AA0B70" w:rsidP="00AA0B70" w:rsidRDefault="00AA0B70" w14:paraId="66C14256" w14:textId="77777777">
            <w:pPr>
              <w:rPr>
                <w:rFonts w:ascii="SassoonPrimary" w:hAnsi="SassoonPrimary"/>
                <w:sz w:val="20"/>
                <w:szCs w:val="20"/>
              </w:rPr>
            </w:pPr>
          </w:p>
          <w:p w:rsidRPr="005C0266" w:rsidR="00AA0B70" w:rsidP="00AA0B70" w:rsidRDefault="00AA0B70" w14:paraId="1F1ABE34" w14:textId="77777777">
            <w:pPr>
              <w:rPr>
                <w:rFonts w:ascii="SassoonPrimary" w:hAnsi="SassoonPrimary"/>
                <w:sz w:val="20"/>
                <w:szCs w:val="20"/>
              </w:rPr>
            </w:pPr>
            <w:r w:rsidRPr="005C0266">
              <w:rPr>
                <w:rFonts w:ascii="SassoonPrimary" w:hAnsi="SassoonPrimary"/>
                <w:sz w:val="20"/>
                <w:szCs w:val="20"/>
              </w:rPr>
              <w:t>Careful consideration of groupings/ pairings.</w:t>
            </w:r>
          </w:p>
          <w:p w:rsidRPr="005C0266" w:rsidR="00AA0B70" w:rsidP="00AA0B70" w:rsidRDefault="00AA0B70" w14:paraId="5FFF8603" w14:textId="77777777">
            <w:pPr>
              <w:rPr>
                <w:rFonts w:ascii="SassoonPrimary" w:hAnsi="SassoonPrimary"/>
                <w:sz w:val="20"/>
                <w:szCs w:val="20"/>
              </w:rPr>
            </w:pPr>
          </w:p>
          <w:p w:rsidRPr="005C0266" w:rsidR="00AA0B70" w:rsidP="00AA0B70" w:rsidRDefault="00AA0B70" w14:paraId="68C518F9" w14:textId="77777777">
            <w:pPr>
              <w:rPr>
                <w:rFonts w:ascii="SassoonPrimary" w:hAnsi="SassoonPrimary"/>
                <w:sz w:val="20"/>
                <w:szCs w:val="20"/>
              </w:rPr>
            </w:pPr>
            <w:r w:rsidRPr="005C0266">
              <w:rPr>
                <w:rFonts w:ascii="SassoonPrimary" w:hAnsi="SassoonPrimary"/>
                <w:sz w:val="20"/>
                <w:szCs w:val="20"/>
              </w:rPr>
              <w:t>Familiar reading routines and practise.</w:t>
            </w:r>
          </w:p>
          <w:p w:rsidRPr="005C0266" w:rsidR="00AA0B70" w:rsidP="00AA0B70" w:rsidRDefault="00AA0B70" w14:paraId="6C5BFA45" w14:textId="77777777">
            <w:pPr>
              <w:rPr>
                <w:rFonts w:ascii="SassoonPrimary" w:hAnsi="SassoonPrimary"/>
                <w:sz w:val="20"/>
                <w:szCs w:val="20"/>
              </w:rPr>
            </w:pPr>
          </w:p>
          <w:p w:rsidRPr="005C0266" w:rsidR="00AA0B70" w:rsidP="00AA0B70" w:rsidRDefault="00AA0B70" w14:paraId="1F9D25E6" w14:textId="77777777">
            <w:pPr>
              <w:rPr>
                <w:rFonts w:ascii="SassoonPrimary" w:hAnsi="SassoonPrimary"/>
                <w:sz w:val="20"/>
                <w:szCs w:val="20"/>
              </w:rPr>
            </w:pPr>
            <w:r w:rsidRPr="005C0266">
              <w:rPr>
                <w:rFonts w:ascii="SassoonPrimary" w:hAnsi="SassoonPrimary"/>
                <w:sz w:val="20"/>
                <w:szCs w:val="20"/>
              </w:rPr>
              <w:t>Make modelled, shared and peer talk core to your reading.</w:t>
            </w:r>
          </w:p>
          <w:p w:rsidRPr="005C0266" w:rsidR="00AA0B70" w:rsidP="00AA0B70" w:rsidRDefault="00AA0B70" w14:paraId="6AC3B3B5" w14:textId="77777777">
            <w:pPr>
              <w:rPr>
                <w:rFonts w:ascii="SassoonPrimary" w:hAnsi="SassoonPrimary"/>
                <w:sz w:val="20"/>
                <w:szCs w:val="20"/>
              </w:rPr>
            </w:pPr>
          </w:p>
          <w:p w:rsidRPr="005C0266" w:rsidR="00AA0B70" w:rsidP="00AA0B70" w:rsidRDefault="00AA0B70" w14:paraId="70D207B5" w14:textId="77777777">
            <w:pPr>
              <w:rPr>
                <w:rFonts w:ascii="SassoonPrimary" w:hAnsi="SassoonPrimary"/>
                <w:sz w:val="20"/>
                <w:szCs w:val="20"/>
              </w:rPr>
            </w:pPr>
            <w:r w:rsidRPr="005C0266">
              <w:rPr>
                <w:rFonts w:ascii="SassoonPrimary" w:hAnsi="SassoonPrimary"/>
                <w:sz w:val="20"/>
                <w:szCs w:val="20"/>
              </w:rPr>
              <w:t>Consistent use of print in and around school.</w:t>
            </w:r>
          </w:p>
          <w:p w:rsidRPr="005C0266" w:rsidR="00AA0B70" w:rsidP="00AA0B70" w:rsidRDefault="00AA0B70" w14:paraId="447EAC9B" w14:textId="77777777">
            <w:pPr>
              <w:rPr>
                <w:rFonts w:ascii="SassoonPrimary" w:hAnsi="SassoonPrimary"/>
                <w:sz w:val="20"/>
                <w:szCs w:val="20"/>
              </w:rPr>
            </w:pPr>
          </w:p>
          <w:p w:rsidRPr="005C0266" w:rsidR="00AA0B70" w:rsidP="00AA0B70" w:rsidRDefault="00AA0B70" w14:paraId="4AB087E8" w14:textId="77777777">
            <w:pPr>
              <w:rPr>
                <w:rFonts w:ascii="SassoonPrimary" w:hAnsi="SassoonPrimary"/>
                <w:sz w:val="20"/>
                <w:szCs w:val="20"/>
              </w:rPr>
            </w:pPr>
            <w:r w:rsidRPr="005C0266">
              <w:rPr>
                <w:rFonts w:ascii="SassoonPrimary" w:hAnsi="SassoonPrimary"/>
                <w:sz w:val="20"/>
                <w:szCs w:val="20"/>
              </w:rPr>
              <w:t>Visual clues for new vocab to support reading of the words.</w:t>
            </w:r>
          </w:p>
          <w:p w:rsidRPr="005C0266" w:rsidR="00AA0B70" w:rsidP="00AA0B70" w:rsidRDefault="00AA0B70" w14:paraId="715AA1B3" w14:textId="77777777">
            <w:pPr>
              <w:rPr>
                <w:rFonts w:ascii="SassoonPrimary" w:hAnsi="SassoonPrimary"/>
                <w:sz w:val="20"/>
                <w:szCs w:val="20"/>
              </w:rPr>
            </w:pPr>
            <w:r w:rsidRPr="005C0266">
              <w:rPr>
                <w:rFonts w:ascii="SassoonPrimary" w:hAnsi="SassoonPrimary"/>
                <w:sz w:val="20"/>
                <w:szCs w:val="20"/>
              </w:rPr>
              <w:t>Appropriate reading environment – good lighting, quiet etc.</w:t>
            </w:r>
          </w:p>
          <w:p w:rsidRPr="005C0266" w:rsidR="00AA0B70" w:rsidP="00AA0B70" w:rsidRDefault="00AA0B70" w14:paraId="3CFA48BD" w14:textId="77777777">
            <w:pPr>
              <w:rPr>
                <w:rFonts w:ascii="SassoonPrimary" w:hAnsi="SassoonPrimary"/>
                <w:sz w:val="20"/>
                <w:szCs w:val="20"/>
              </w:rPr>
            </w:pPr>
          </w:p>
          <w:p w:rsidRPr="005C0266" w:rsidR="00AA0B70" w:rsidP="00AA0B70" w:rsidRDefault="00AA0B70" w14:paraId="68C5461C" w14:textId="77777777">
            <w:pPr>
              <w:rPr>
                <w:rFonts w:ascii="SassoonPrimary" w:hAnsi="SassoonPrimary"/>
                <w:sz w:val="20"/>
                <w:szCs w:val="20"/>
              </w:rPr>
            </w:pPr>
            <w:r w:rsidRPr="005C0266">
              <w:rPr>
                <w:rFonts w:ascii="SassoonPrimary" w:hAnsi="SassoonPrimary"/>
                <w:sz w:val="20"/>
                <w:szCs w:val="20"/>
              </w:rPr>
              <w:t>Paired and buddy reading.</w:t>
            </w:r>
          </w:p>
          <w:p w:rsidRPr="005C0266" w:rsidR="00AA0B70" w:rsidP="00AA0B70" w:rsidRDefault="00AA0B70" w14:paraId="731F9D00" w14:textId="77777777">
            <w:pPr>
              <w:rPr>
                <w:rFonts w:ascii="SassoonPrimary" w:hAnsi="SassoonPrimary"/>
                <w:sz w:val="20"/>
                <w:szCs w:val="20"/>
              </w:rPr>
            </w:pPr>
          </w:p>
          <w:p w:rsidRPr="005C0266" w:rsidR="00AA0B70" w:rsidP="00AA0B70" w:rsidRDefault="00AA0B70" w14:paraId="1ED6FA5E" w14:textId="77777777">
            <w:pPr>
              <w:rPr>
                <w:rFonts w:ascii="SassoonPrimary" w:hAnsi="SassoonPrimary"/>
                <w:sz w:val="20"/>
                <w:szCs w:val="20"/>
              </w:rPr>
            </w:pPr>
            <w:r w:rsidRPr="005C0266">
              <w:rPr>
                <w:rFonts w:ascii="SassoonPrimary" w:hAnsi="SassoonPrimary"/>
                <w:sz w:val="20"/>
                <w:szCs w:val="20"/>
              </w:rPr>
              <w:t>Re read taught and topic specific texts.</w:t>
            </w:r>
          </w:p>
          <w:p w:rsidRPr="005C0266" w:rsidR="00AA0B70" w:rsidP="00AA0B70" w:rsidRDefault="00AA0B70" w14:paraId="384FBB3F" w14:textId="77777777">
            <w:pPr>
              <w:rPr>
                <w:rFonts w:ascii="SassoonPrimary" w:hAnsi="SassoonPrimary"/>
                <w:sz w:val="20"/>
                <w:szCs w:val="20"/>
              </w:rPr>
            </w:pPr>
          </w:p>
          <w:p w:rsidRPr="005C0266" w:rsidR="00AA0B70" w:rsidP="00AA0B70" w:rsidRDefault="00AA0B70" w14:paraId="65CF2438" w14:textId="77777777">
            <w:pPr>
              <w:rPr>
                <w:rFonts w:ascii="SassoonPrimary" w:hAnsi="SassoonPrimary"/>
                <w:sz w:val="20"/>
                <w:szCs w:val="20"/>
              </w:rPr>
            </w:pPr>
            <w:r w:rsidRPr="005C0266">
              <w:rPr>
                <w:rFonts w:ascii="SassoonPrimary" w:hAnsi="SassoonPrimary"/>
                <w:sz w:val="20"/>
                <w:szCs w:val="20"/>
              </w:rPr>
              <w:t>Ensure those who need are wearing their glasses.</w:t>
            </w:r>
          </w:p>
          <w:p w:rsidRPr="005C0266" w:rsidR="0093343B" w:rsidP="00741A26" w:rsidRDefault="0093343B" w14:paraId="610B7ECD" w14:textId="7B6B4D48">
            <w:pPr>
              <w:rPr>
                <w:rFonts w:ascii="SassoonPrimary" w:hAnsi="SassoonPrimary"/>
                <w:sz w:val="20"/>
                <w:szCs w:val="20"/>
              </w:rPr>
            </w:pPr>
          </w:p>
          <w:p w:rsidRPr="005C0266" w:rsidR="002A1FCE" w:rsidP="002A1FCE" w:rsidRDefault="002A1FCE" w14:paraId="0CFBB05D" w14:textId="77777777">
            <w:pPr>
              <w:rPr>
                <w:rFonts w:ascii="SassoonPrimary" w:hAnsi="SassoonPrimary" w:cs="Arial"/>
                <w:sz w:val="20"/>
                <w:szCs w:val="20"/>
              </w:rPr>
            </w:pPr>
            <w:r w:rsidRPr="005C0266">
              <w:rPr>
                <w:rFonts w:ascii="SassoonPrimary" w:hAnsi="SassoonPrimary" w:cs="Arial"/>
                <w:sz w:val="20"/>
                <w:szCs w:val="20"/>
              </w:rPr>
              <w:t>Pupil positioning in class so they can access support.</w:t>
            </w:r>
          </w:p>
          <w:p w:rsidRPr="005C0266" w:rsidR="0093343B" w:rsidP="00741A26" w:rsidRDefault="0093343B" w14:paraId="246DA6AA" w14:textId="0A1693BC">
            <w:pPr>
              <w:rPr>
                <w:rFonts w:ascii="SassoonPrimary" w:hAnsi="SassoonPrimary"/>
                <w:sz w:val="20"/>
                <w:szCs w:val="20"/>
              </w:rPr>
            </w:pPr>
          </w:p>
          <w:p w:rsidR="005C0266" w:rsidP="00741A26" w:rsidRDefault="0093343B" w14:paraId="7EF8E3C8" w14:textId="77777777">
            <w:pPr>
              <w:rPr>
                <w:rFonts w:ascii="SassoonPrimary" w:hAnsi="SassoonPrimary"/>
                <w:sz w:val="20"/>
                <w:szCs w:val="20"/>
              </w:rPr>
            </w:pPr>
            <w:r w:rsidRPr="005C0266">
              <w:rPr>
                <w:rFonts w:ascii="SassoonPrimary" w:hAnsi="SassoonPrimary"/>
                <w:sz w:val="20"/>
                <w:szCs w:val="20"/>
              </w:rPr>
              <w:t>Include a finger gym or fine motor skills station in your classroom with activities such as pegging, threading, using tweezers to c</w:t>
            </w:r>
            <w:r w:rsidR="005C0266">
              <w:rPr>
                <w:rFonts w:ascii="SassoonPrimary" w:hAnsi="SassoonPrimary"/>
                <w:sz w:val="20"/>
                <w:szCs w:val="20"/>
              </w:rPr>
              <w:t xml:space="preserve">omplete intricate objectives. </w:t>
            </w:r>
          </w:p>
          <w:p w:rsidR="005C0266" w:rsidP="00741A26" w:rsidRDefault="005C0266" w14:paraId="25C3DD77" w14:textId="77777777">
            <w:pPr>
              <w:rPr>
                <w:rFonts w:ascii="SassoonPrimary" w:hAnsi="SassoonPrimary"/>
                <w:sz w:val="20"/>
                <w:szCs w:val="20"/>
              </w:rPr>
            </w:pPr>
          </w:p>
          <w:p w:rsidR="005C0266" w:rsidP="00741A26" w:rsidRDefault="0093343B" w14:paraId="7D465376" w14:textId="77777777">
            <w:pPr>
              <w:rPr>
                <w:rFonts w:ascii="SassoonPrimary" w:hAnsi="SassoonPrimary"/>
                <w:sz w:val="20"/>
                <w:szCs w:val="20"/>
              </w:rPr>
            </w:pPr>
            <w:r w:rsidRPr="005C0266">
              <w:rPr>
                <w:rFonts w:ascii="SassoonPrimary" w:hAnsi="SassoonPrimary"/>
                <w:sz w:val="20"/>
                <w:szCs w:val="20"/>
              </w:rPr>
              <w:t>Provide opportunities for mark-making on different sca</w:t>
            </w:r>
            <w:r w:rsidR="005C0266">
              <w:rPr>
                <w:rFonts w:ascii="SassoonPrimary" w:hAnsi="SassoonPrimary"/>
                <w:sz w:val="20"/>
                <w:szCs w:val="20"/>
              </w:rPr>
              <w:t xml:space="preserve">les and with different media. </w:t>
            </w:r>
          </w:p>
          <w:p w:rsidR="005C0266" w:rsidP="00741A26" w:rsidRDefault="005C0266" w14:paraId="3825FCDB" w14:textId="77777777">
            <w:pPr>
              <w:rPr>
                <w:rFonts w:ascii="SassoonPrimary" w:hAnsi="SassoonPrimary"/>
                <w:sz w:val="20"/>
                <w:szCs w:val="20"/>
              </w:rPr>
            </w:pPr>
          </w:p>
          <w:p w:rsidR="005C0266" w:rsidP="00741A26" w:rsidRDefault="0093343B" w14:paraId="3C6469CF" w14:textId="77777777">
            <w:pPr>
              <w:rPr>
                <w:rFonts w:ascii="SassoonPrimary" w:hAnsi="SassoonPrimary"/>
                <w:sz w:val="20"/>
                <w:szCs w:val="20"/>
              </w:rPr>
            </w:pPr>
            <w:r w:rsidRPr="005C0266">
              <w:rPr>
                <w:rFonts w:ascii="SassoonPrimary" w:hAnsi="SassoonPrimary"/>
                <w:sz w:val="20"/>
                <w:szCs w:val="20"/>
              </w:rPr>
              <w:t xml:space="preserve">If a learner is reluctant to write, reduce the reliance on whiteboards and pens in phonics lessons and consider using magnetic letters or phoneme cubes to build words. However, learners will need to be taught how to form letters </w:t>
            </w:r>
            <w:r w:rsidR="005C0266">
              <w:rPr>
                <w:rFonts w:ascii="SassoonPrimary" w:hAnsi="SassoonPrimary"/>
                <w:sz w:val="20"/>
                <w:szCs w:val="20"/>
              </w:rPr>
              <w:t>and use phonics for spelling.</w:t>
            </w:r>
          </w:p>
          <w:p w:rsidR="005C0266" w:rsidP="00741A26" w:rsidRDefault="005C0266" w14:paraId="5F1187A8" w14:textId="6F021F22">
            <w:pPr>
              <w:rPr>
                <w:rFonts w:ascii="SassoonPrimary" w:hAnsi="SassoonPrimary"/>
                <w:sz w:val="20"/>
                <w:szCs w:val="20"/>
              </w:rPr>
            </w:pPr>
          </w:p>
          <w:p w:rsidRPr="005C0266" w:rsidR="0093343B" w:rsidP="00741A26" w:rsidRDefault="0093343B" w14:paraId="08CE6F91" w14:textId="53FAFEE5">
            <w:pPr>
              <w:rPr>
                <w:rFonts w:ascii="SassoonPrimary" w:hAnsi="SassoonPrimary"/>
                <w:sz w:val="20"/>
                <w:szCs w:val="20"/>
              </w:rPr>
            </w:pPr>
            <w:r w:rsidRPr="005C0266">
              <w:rPr>
                <w:rFonts w:ascii="SassoonPrimary" w:hAnsi="SassoonPrimary"/>
                <w:sz w:val="20"/>
                <w:szCs w:val="20"/>
              </w:rPr>
              <w:t>Praise all attempts at mark-making and point out specific successes and next steps.</w:t>
            </w:r>
          </w:p>
        </w:tc>
        <w:tc>
          <w:tcPr>
            <w:tcW w:w="4650" w:type="dxa"/>
          </w:tcPr>
          <w:p w:rsidRPr="005C0266" w:rsidR="0067764B" w:rsidP="00741A26" w:rsidRDefault="00AA0B70" w14:paraId="557FC4B5" w14:textId="77777777">
            <w:pPr>
              <w:rPr>
                <w:rFonts w:ascii="SassoonPrimary" w:hAnsi="SassoonPrimary"/>
                <w:sz w:val="20"/>
                <w:szCs w:val="20"/>
              </w:rPr>
            </w:pPr>
            <w:r w:rsidRPr="005C0266">
              <w:rPr>
                <w:rFonts w:ascii="SassoonPrimary" w:hAnsi="SassoonPrimary"/>
                <w:sz w:val="20"/>
                <w:szCs w:val="20"/>
              </w:rPr>
              <w:lastRenderedPageBreak/>
              <w:t>Ensure children who wear glasses have them on and they are clean.</w:t>
            </w:r>
          </w:p>
          <w:p w:rsidRPr="005C0266" w:rsidR="00AA0B70" w:rsidP="00741A26" w:rsidRDefault="00AA0B70" w14:paraId="1A7E3C8E" w14:textId="77777777">
            <w:pPr>
              <w:rPr>
                <w:rFonts w:ascii="SassoonPrimary" w:hAnsi="SassoonPrimary"/>
                <w:sz w:val="20"/>
                <w:szCs w:val="20"/>
              </w:rPr>
            </w:pPr>
          </w:p>
          <w:p w:rsidRPr="005C0266" w:rsidR="00AA0B70" w:rsidP="00741A26" w:rsidRDefault="00AA0B70" w14:paraId="2CDD348E" w14:textId="5D4DBB78">
            <w:pPr>
              <w:rPr>
                <w:rFonts w:ascii="SassoonPrimary" w:hAnsi="SassoonPrimary"/>
                <w:sz w:val="20"/>
                <w:szCs w:val="20"/>
              </w:rPr>
            </w:pPr>
            <w:r w:rsidRPr="005C0266">
              <w:rPr>
                <w:rFonts w:ascii="SassoonPrimary" w:hAnsi="SassoonPrimary"/>
                <w:sz w:val="20"/>
                <w:szCs w:val="20"/>
              </w:rPr>
              <w:t>Ensure hearing aids are worn, switched on etc.</w:t>
            </w:r>
          </w:p>
          <w:p w:rsidRPr="005C0266" w:rsidR="002A1FCE" w:rsidP="00741A26" w:rsidRDefault="002A1FCE" w14:paraId="0A1DC1AA" w14:textId="329B4CC8">
            <w:pPr>
              <w:rPr>
                <w:rFonts w:ascii="SassoonPrimary" w:hAnsi="SassoonPrimary"/>
                <w:sz w:val="20"/>
                <w:szCs w:val="20"/>
              </w:rPr>
            </w:pPr>
          </w:p>
          <w:p w:rsidRPr="005C0266" w:rsidR="002A1FCE" w:rsidP="002A1FCE" w:rsidRDefault="002A1FCE" w14:paraId="6BAE3243" w14:textId="6EFB46A3">
            <w:pPr>
              <w:rPr>
                <w:rFonts w:ascii="SassoonPrimary" w:hAnsi="SassoonPrimary" w:cs="Arial"/>
                <w:sz w:val="20"/>
                <w:szCs w:val="20"/>
              </w:rPr>
            </w:pPr>
            <w:r w:rsidRPr="005C0266">
              <w:rPr>
                <w:rFonts w:ascii="SassoonPrimary" w:hAnsi="SassoonPrimary" w:cs="Arial"/>
                <w:sz w:val="20"/>
                <w:szCs w:val="20"/>
              </w:rPr>
              <w:t>Finger gym, pencil grips, guidelines to support writing.</w:t>
            </w:r>
          </w:p>
          <w:p w:rsidRPr="005C0266" w:rsidR="002A1FCE" w:rsidP="002A1FCE" w:rsidRDefault="002A1FCE" w14:paraId="38D1D486" w14:textId="64D2F584">
            <w:pPr>
              <w:rPr>
                <w:rFonts w:ascii="SassoonPrimary" w:hAnsi="SassoonPrimary" w:cs="Arial"/>
                <w:sz w:val="20"/>
                <w:szCs w:val="20"/>
              </w:rPr>
            </w:pPr>
          </w:p>
          <w:p w:rsidRPr="005C0266" w:rsidR="002A1FCE" w:rsidP="002A1FCE" w:rsidRDefault="002A1FCE" w14:paraId="01BCB3EE" w14:textId="77777777">
            <w:pPr>
              <w:rPr>
                <w:rFonts w:ascii="SassoonPrimary" w:hAnsi="SassoonPrimary" w:cs="Arial"/>
                <w:sz w:val="20"/>
                <w:szCs w:val="20"/>
              </w:rPr>
            </w:pPr>
            <w:r w:rsidRPr="005C0266">
              <w:rPr>
                <w:rFonts w:ascii="SassoonPrimary" w:hAnsi="SassoonPrimary" w:cs="Arial"/>
                <w:sz w:val="20"/>
                <w:szCs w:val="20"/>
              </w:rPr>
              <w:t>Colour overlays if assessed and required.</w:t>
            </w:r>
          </w:p>
          <w:p w:rsidRPr="005C0266" w:rsidR="002A1FCE" w:rsidP="002A1FCE" w:rsidRDefault="002A1FCE" w14:paraId="3F4F684F" w14:textId="77777777">
            <w:pPr>
              <w:rPr>
                <w:rFonts w:ascii="SassoonPrimary" w:hAnsi="SassoonPrimary" w:cs="Arial"/>
                <w:sz w:val="20"/>
                <w:szCs w:val="20"/>
              </w:rPr>
            </w:pPr>
          </w:p>
          <w:p w:rsidRPr="005C0266" w:rsidR="002A1FCE" w:rsidP="002A1FCE" w:rsidRDefault="002A1FCE" w14:paraId="6461770A" w14:textId="77777777">
            <w:pPr>
              <w:rPr>
                <w:rFonts w:ascii="SassoonPrimary" w:hAnsi="SassoonPrimary" w:cs="Arial"/>
                <w:sz w:val="20"/>
                <w:szCs w:val="20"/>
              </w:rPr>
            </w:pPr>
            <w:r w:rsidRPr="005C0266">
              <w:rPr>
                <w:rFonts w:ascii="SassoonPrimary" w:hAnsi="SassoonPrimary" w:cs="Arial"/>
                <w:sz w:val="20"/>
                <w:szCs w:val="20"/>
              </w:rPr>
              <w:t>Individual copy of texts/ enlarged or coloured texts.</w:t>
            </w:r>
          </w:p>
          <w:p w:rsidRPr="005C0266" w:rsidR="002A1FCE" w:rsidP="002A1FCE" w:rsidRDefault="002A1FCE" w14:paraId="0C21A4D2" w14:textId="77777777">
            <w:pPr>
              <w:rPr>
                <w:rFonts w:ascii="SassoonPrimary" w:hAnsi="SassoonPrimary" w:cs="Arial"/>
                <w:sz w:val="20"/>
                <w:szCs w:val="20"/>
              </w:rPr>
            </w:pPr>
          </w:p>
          <w:p w:rsidR="00AA0B70" w:rsidP="00741A26" w:rsidRDefault="00AA0B70" w14:paraId="4A9FB740" w14:textId="501DF1DE">
            <w:pPr>
              <w:rPr>
                <w:rFonts w:ascii="SassoonPrimary" w:hAnsi="SassoonPrimary"/>
                <w:sz w:val="20"/>
                <w:szCs w:val="20"/>
              </w:rPr>
            </w:pPr>
            <w:r w:rsidRPr="005C0266">
              <w:rPr>
                <w:rFonts w:ascii="SassoonPrimary" w:hAnsi="SassoonPrimary"/>
                <w:sz w:val="20"/>
                <w:szCs w:val="20"/>
              </w:rPr>
              <w:t>Wobble cushions/soft seating/no seating as required.</w:t>
            </w:r>
          </w:p>
          <w:p w:rsidRPr="005C0266" w:rsidR="005C0266" w:rsidP="00741A26" w:rsidRDefault="005C0266" w14:paraId="27D4BD19" w14:textId="77777777">
            <w:pPr>
              <w:rPr>
                <w:rFonts w:ascii="SassoonPrimary" w:hAnsi="SassoonPrimary"/>
                <w:sz w:val="20"/>
                <w:szCs w:val="20"/>
              </w:rPr>
            </w:pPr>
          </w:p>
          <w:p w:rsidRPr="005C0266" w:rsidR="00AA0B70" w:rsidP="00741A26" w:rsidRDefault="00AA0B70" w14:paraId="3D79C0B9" w14:textId="27672DB1">
            <w:pPr>
              <w:rPr>
                <w:rFonts w:ascii="SassoonPrimary" w:hAnsi="SassoonPrimary"/>
                <w:sz w:val="20"/>
                <w:szCs w:val="20"/>
              </w:rPr>
            </w:pPr>
            <w:r w:rsidRPr="005C0266">
              <w:rPr>
                <w:rFonts w:ascii="SassoonPrimary" w:hAnsi="SassoonPrimary"/>
                <w:sz w:val="20"/>
                <w:szCs w:val="20"/>
              </w:rPr>
              <w:t>Dimmed lighting</w:t>
            </w:r>
            <w:r w:rsidR="005C0266">
              <w:rPr>
                <w:rFonts w:ascii="SassoonPrimary" w:hAnsi="SassoonPrimary"/>
                <w:sz w:val="20"/>
                <w:szCs w:val="20"/>
              </w:rPr>
              <w:t>.</w:t>
            </w:r>
          </w:p>
          <w:p w:rsidR="00AA0B70" w:rsidP="00741A26" w:rsidRDefault="00AA0B70" w14:paraId="78C9DFD0" w14:textId="77777777">
            <w:pPr>
              <w:rPr>
                <w:rFonts w:ascii="SassoonPrimary" w:hAnsi="SassoonPrimary"/>
                <w:sz w:val="20"/>
                <w:szCs w:val="20"/>
              </w:rPr>
            </w:pPr>
          </w:p>
          <w:p w:rsidR="005C0266" w:rsidP="005C0266" w:rsidRDefault="005C0266" w14:paraId="739C26E5" w14:textId="3F46ADF2">
            <w:pPr>
              <w:rPr>
                <w:rFonts w:ascii="SassoonPrimary" w:hAnsi="SassoonPrimary"/>
                <w:sz w:val="20"/>
                <w:szCs w:val="20"/>
              </w:rPr>
            </w:pPr>
            <w:r w:rsidRPr="005C0266">
              <w:rPr>
                <w:rFonts w:ascii="SassoonPrimary" w:hAnsi="SassoonPrimary"/>
                <w:sz w:val="20"/>
                <w:szCs w:val="20"/>
              </w:rPr>
              <w:t>Provide specific targe</w:t>
            </w:r>
            <w:r>
              <w:rPr>
                <w:rFonts w:ascii="SassoonPrimary" w:hAnsi="SassoonPrimary"/>
                <w:sz w:val="20"/>
                <w:szCs w:val="20"/>
              </w:rPr>
              <w:t>ted support with handwriting. OT handwriting scheme.</w:t>
            </w:r>
          </w:p>
          <w:p w:rsidR="005C0266" w:rsidP="005C0266" w:rsidRDefault="005C0266" w14:paraId="158BED3D" w14:textId="34190C36">
            <w:pPr>
              <w:rPr>
                <w:rFonts w:ascii="SassoonPrimary" w:hAnsi="SassoonPrimary"/>
                <w:sz w:val="20"/>
                <w:szCs w:val="20"/>
              </w:rPr>
            </w:pPr>
          </w:p>
          <w:p w:rsidR="005C0266" w:rsidP="005C0266" w:rsidRDefault="005C0266" w14:paraId="3FF63F4C" w14:textId="1F88F603">
            <w:pPr>
              <w:rPr>
                <w:rFonts w:ascii="SassoonPrimary" w:hAnsi="SassoonPrimary"/>
                <w:sz w:val="20"/>
                <w:szCs w:val="20"/>
              </w:rPr>
            </w:pPr>
            <w:r>
              <w:rPr>
                <w:rFonts w:ascii="SassoonPrimary" w:hAnsi="SassoonPrimary"/>
                <w:sz w:val="20"/>
                <w:szCs w:val="20"/>
              </w:rPr>
              <w:t>Personalised handwriting OT.</w:t>
            </w:r>
          </w:p>
          <w:p w:rsidRPr="005C0266" w:rsidR="005C0266" w:rsidP="00741A26" w:rsidRDefault="005C0266" w14:paraId="61CDCEAD" w14:textId="3F714DFE">
            <w:pPr>
              <w:rPr>
                <w:rFonts w:ascii="SassoonPrimary" w:hAnsi="SassoonPrimary"/>
                <w:sz w:val="20"/>
                <w:szCs w:val="20"/>
              </w:rPr>
            </w:pPr>
          </w:p>
        </w:tc>
      </w:tr>
    </w:tbl>
    <w:p w:rsidRPr="00DF05A7" w:rsidR="0067764B" w:rsidRDefault="0067764B" w14:paraId="6BB9E253" w14:textId="77777777">
      <w:pPr>
        <w:rPr>
          <w:rFonts w:ascii="SassoonPrimary" w:hAnsi="SassoonPrimary"/>
          <w:sz w:val="28"/>
          <w:szCs w:val="28"/>
        </w:rPr>
      </w:pPr>
    </w:p>
    <w:sectPr w:rsidRPr="00DF05A7" w:rsidR="0067764B" w:rsidSect="0069513A">
      <w:headerReference w:type="default" r:id="rId9"/>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E2504" w:rsidP="00DF05A7" w:rsidRDefault="003E2504" w14:paraId="1C469972" w14:textId="77777777">
      <w:pPr>
        <w:spacing w:after="0" w:line="240" w:lineRule="auto"/>
      </w:pPr>
      <w:r>
        <w:separator/>
      </w:r>
    </w:p>
  </w:endnote>
  <w:endnote w:type="continuationSeparator" w:id="0">
    <w:p w:rsidR="003E2504" w:rsidP="00DF05A7" w:rsidRDefault="003E2504" w14:paraId="5A8C8011"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assoonPrimary">
    <w:panose1 w:val="020B0500000000000000"/>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E2504" w:rsidP="00DF05A7" w:rsidRDefault="003E2504" w14:paraId="373364DD" w14:textId="77777777">
      <w:pPr>
        <w:spacing w:after="0" w:line="240" w:lineRule="auto"/>
      </w:pPr>
      <w:r>
        <w:separator/>
      </w:r>
    </w:p>
  </w:footnote>
  <w:footnote w:type="continuationSeparator" w:id="0">
    <w:p w:rsidR="003E2504" w:rsidP="00DF05A7" w:rsidRDefault="003E2504" w14:paraId="31D37886" w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p14">
  <w:p w:rsidRPr="00DF05A7" w:rsidR="00DF05A7" w:rsidP="00DF05A7" w:rsidRDefault="00DF05A7" w14:paraId="3BF0DF28" w14:textId="77777777">
    <w:pPr>
      <w:jc w:val="center"/>
      <w:rPr>
        <w:rFonts w:ascii="SassoonPrimary" w:hAnsi="SassoonPrimary"/>
        <w:sz w:val="28"/>
        <w:szCs w:val="28"/>
      </w:rPr>
    </w:pPr>
    <w:r w:rsidRPr="00DF05A7">
      <w:rPr>
        <w:rFonts w:ascii="SassoonPrimary" w:hAnsi="SassoonPrimary"/>
        <w:noProof/>
        <w:sz w:val="28"/>
        <w:szCs w:val="28"/>
        <w:lang w:eastAsia="en-GB"/>
      </w:rPr>
      <w:drawing>
        <wp:inline distT="0" distB="0" distL="0" distR="0" wp14:anchorId="237D7480" wp14:editId="1EEB1F27">
          <wp:extent cx="476250" cy="481061"/>
          <wp:effectExtent l="0" t="0" r="0" b="0"/>
          <wp:docPr id="3" name="Picture 3" descr="C:\Users\Teacher\OneDrive - New Swannington Primary School\Desktop\NSPS Logo - NEW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Teacher\OneDrive - New Swannington Primary School\Desktop\NSPS Logo - NEW (2).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85962" cy="490871"/>
                  </a:xfrm>
                  <a:prstGeom prst="rect">
                    <a:avLst/>
                  </a:prstGeom>
                  <a:noFill/>
                  <a:ln>
                    <a:noFill/>
                  </a:ln>
                </pic:spPr>
              </pic:pic>
            </a:graphicData>
          </a:graphic>
        </wp:inline>
      </w:drawing>
    </w:r>
    <w:r>
      <w:rPr>
        <w:rFonts w:ascii="SassoonPrimary" w:hAnsi="SassoonPrimary"/>
        <w:sz w:val="28"/>
        <w:szCs w:val="28"/>
      </w:rPr>
      <w:t xml:space="preserve">          </w:t>
    </w:r>
    <w:r w:rsidRPr="00DF05A7">
      <w:rPr>
        <w:rFonts w:ascii="SassoonPrimary" w:hAnsi="SassoonPrimary"/>
        <w:sz w:val="28"/>
        <w:szCs w:val="28"/>
      </w:rPr>
      <w:t xml:space="preserve">New </w:t>
    </w:r>
    <w:proofErr w:type="spellStart"/>
    <w:r w:rsidRPr="00DF05A7">
      <w:rPr>
        <w:rFonts w:ascii="SassoonPrimary" w:hAnsi="SassoonPrimary"/>
        <w:sz w:val="28"/>
        <w:szCs w:val="28"/>
      </w:rPr>
      <w:t>Swannington</w:t>
    </w:r>
    <w:proofErr w:type="spellEnd"/>
    <w:r w:rsidRPr="00DF05A7">
      <w:rPr>
        <w:rFonts w:ascii="SassoonPrimary" w:hAnsi="SassoonPrimary"/>
        <w:sz w:val="28"/>
        <w:szCs w:val="28"/>
      </w:rPr>
      <w:t xml:space="preserve"> Primary School Curriculum SEND Provision Map</w:t>
    </w:r>
    <w:r>
      <w:rPr>
        <w:rFonts w:ascii="SassoonPrimary" w:hAnsi="SassoonPrimary"/>
        <w:sz w:val="28"/>
        <w:szCs w:val="28"/>
      </w:rPr>
      <w:t xml:space="preserve">           </w:t>
    </w:r>
    <w:r w:rsidRPr="00DF05A7">
      <w:rPr>
        <w:rFonts w:ascii="SassoonPrimary" w:hAnsi="SassoonPrimary"/>
        <w:sz w:val="28"/>
        <w:szCs w:val="28"/>
      </w:rPr>
      <w:t xml:space="preserve">  </w:t>
    </w:r>
    <w:r w:rsidRPr="00DF05A7">
      <w:rPr>
        <w:rFonts w:ascii="SassoonPrimary" w:hAnsi="SassoonPrimary"/>
        <w:noProof/>
        <w:sz w:val="28"/>
        <w:szCs w:val="28"/>
        <w:lang w:eastAsia="en-GB"/>
      </w:rPr>
      <w:drawing>
        <wp:inline distT="0" distB="0" distL="0" distR="0" wp14:anchorId="3D16EE0A" wp14:editId="33B6CB6D">
          <wp:extent cx="508000" cy="513131"/>
          <wp:effectExtent l="0" t="0" r="6350" b="1270"/>
          <wp:docPr id="4" name="Picture 4" descr="C:\Users\Teacher\OneDrive - New Swannington Primary School\Desktop\NSPS Logo - NEW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Teacher\OneDrive - New Swannington Primary School\Desktop\NSPS Logo - NEW (2).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21386" cy="526652"/>
                  </a:xfrm>
                  <a:prstGeom prst="rect">
                    <a:avLst/>
                  </a:prstGeom>
                  <a:noFill/>
                  <a:ln>
                    <a:noFill/>
                  </a:ln>
                </pic:spPr>
              </pic:pic>
            </a:graphicData>
          </a:graphic>
        </wp:inline>
      </w:drawing>
    </w:r>
  </w:p>
  <w:p w:rsidR="00DF05A7" w:rsidRDefault="00DF05A7" w14:paraId="23DE523C" w14:textId="77777777">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trackRevisions w:val="false"/>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9513A"/>
    <w:rsid w:val="002A1FCE"/>
    <w:rsid w:val="003E2504"/>
    <w:rsid w:val="003E30C7"/>
    <w:rsid w:val="004C54DE"/>
    <w:rsid w:val="005A37A5"/>
    <w:rsid w:val="005C0266"/>
    <w:rsid w:val="005C1A13"/>
    <w:rsid w:val="0062387F"/>
    <w:rsid w:val="0067764B"/>
    <w:rsid w:val="0069513A"/>
    <w:rsid w:val="0093343B"/>
    <w:rsid w:val="009528A0"/>
    <w:rsid w:val="00A27A84"/>
    <w:rsid w:val="00A44131"/>
    <w:rsid w:val="00A50115"/>
    <w:rsid w:val="00AA0B70"/>
    <w:rsid w:val="00B17AEA"/>
    <w:rsid w:val="00D81EE7"/>
    <w:rsid w:val="00DF05A7"/>
    <w:rsid w:val="00E0078E"/>
    <w:rsid w:val="03DC2017"/>
    <w:rsid w:val="06361C11"/>
    <w:rsid w:val="13C78CA9"/>
    <w:rsid w:val="5DB4015F"/>
    <w:rsid w:val="5F09BCAB"/>
    <w:rsid w:val="6F8A477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AA1BF47"/>
  <w15:chartTrackingRefBased/>
  <w15:docId w15:val="{785F747C-F5DA-441A-ABBA-3A6CE59BE7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uiPriority w:val="99"/>
    <w:unhideWhenUsed/>
    <w:rsid w:val="00DF05A7"/>
    <w:pPr>
      <w:tabs>
        <w:tab w:val="center" w:pos="4513"/>
        <w:tab w:val="right" w:pos="9026"/>
      </w:tabs>
      <w:spacing w:after="0" w:line="240" w:lineRule="auto"/>
    </w:pPr>
  </w:style>
  <w:style w:type="character" w:styleId="HeaderChar" w:customStyle="1">
    <w:name w:val="Header Char"/>
    <w:basedOn w:val="DefaultParagraphFont"/>
    <w:link w:val="Header"/>
    <w:uiPriority w:val="99"/>
    <w:rsid w:val="00DF05A7"/>
  </w:style>
  <w:style w:type="paragraph" w:styleId="Footer">
    <w:name w:val="footer"/>
    <w:basedOn w:val="Normal"/>
    <w:link w:val="FooterChar"/>
    <w:uiPriority w:val="99"/>
    <w:unhideWhenUsed/>
    <w:rsid w:val="00DF05A7"/>
    <w:pPr>
      <w:tabs>
        <w:tab w:val="center" w:pos="4513"/>
        <w:tab w:val="right" w:pos="9026"/>
      </w:tabs>
      <w:spacing w:after="0" w:line="240" w:lineRule="auto"/>
    </w:pPr>
  </w:style>
  <w:style w:type="character" w:styleId="FooterChar" w:customStyle="1">
    <w:name w:val="Footer Char"/>
    <w:basedOn w:val="DefaultParagraphFont"/>
    <w:link w:val="Footer"/>
    <w:uiPriority w:val="99"/>
    <w:rsid w:val="00DF05A7"/>
  </w:style>
  <w:style w:type="table" w:styleId="TableGrid">
    <w:name w:val="Table Grid"/>
    <w:basedOn w:val="TableNormal"/>
    <w:uiPriority w:val="39"/>
    <w:rsid w:val="00DF05A7"/>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&#65279;<?xml version="1.0" encoding="utf-8"?><Relationships xmlns="http://schemas.openxmlformats.org/package/2006/relationships"><Relationship Type="http://schemas.openxmlformats.org/officeDocument/2006/relationships/endnotes" Target="endnotes.xml" Id="rId8" /><Relationship Type="http://schemas.openxmlformats.org/officeDocument/2006/relationships/customXml" Target="../customXml/item3.xml" Id="rId3" /><Relationship Type="http://schemas.openxmlformats.org/officeDocument/2006/relationships/footnotes" Target="footnotes.xml" Id="rId7"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webSettings" Target="webSettings.xml" Id="rId6" /><Relationship Type="http://schemas.openxmlformats.org/officeDocument/2006/relationships/theme" Target="theme/theme1.xml" Id="rId11" /><Relationship Type="http://schemas.openxmlformats.org/officeDocument/2006/relationships/settings" Target="settings.xml" Id="rId5" /><Relationship Type="http://schemas.openxmlformats.org/officeDocument/2006/relationships/fontTable" Target="fontTable.xml" Id="rId10" /><Relationship Type="http://schemas.openxmlformats.org/officeDocument/2006/relationships/styles" Target="styles.xml" Id="rId4" /><Relationship Type="http://schemas.openxmlformats.org/officeDocument/2006/relationships/header" Target="header1.xml" Id="rId9" /></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8c5d83d5-99cc-4f14-a733-9fd7ce5018a2" xsi:nil="true"/>
    <lcf76f155ced4ddcb4097134ff3c332f xmlns="a4316a9c-04df-470b-9eed-2d2b7228cf78">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A9B626E5973AA247B85AE255D382F2EC" ma:contentTypeVersion="18" ma:contentTypeDescription="Create a new document." ma:contentTypeScope="" ma:versionID="d4828dd44a145b0facfe64bb4da686f6">
  <xsd:schema xmlns:xsd="http://www.w3.org/2001/XMLSchema" xmlns:xs="http://www.w3.org/2001/XMLSchema" xmlns:p="http://schemas.microsoft.com/office/2006/metadata/properties" xmlns:ns2="a4316a9c-04df-470b-9eed-2d2b7228cf78" xmlns:ns3="8c5d83d5-99cc-4f14-a733-9fd7ce5018a2" targetNamespace="http://schemas.microsoft.com/office/2006/metadata/properties" ma:root="true" ma:fieldsID="728a86ebffcfb438e34d091b705fb5c2" ns2:_="" ns3:_="">
    <xsd:import namespace="a4316a9c-04df-470b-9eed-2d2b7228cf78"/>
    <xsd:import namespace="8c5d83d5-99cc-4f14-a733-9fd7ce5018a2"/>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GenerationTime" minOccurs="0"/>
                <xsd:element ref="ns2:MediaServiceEventHashCode" minOccurs="0"/>
                <xsd:element ref="ns2:MediaServiceOCR" minOccurs="0"/>
                <xsd:element ref="ns2:MediaServiceDateTaken" minOccurs="0"/>
                <xsd:element ref="ns2:MediaServiceLocation" minOccurs="0"/>
                <xsd:element ref="ns3:SharedWithUsers" minOccurs="0"/>
                <xsd:element ref="ns3:SharedWithDetails" minOccurs="0"/>
                <xsd:element ref="ns2:lcf76f155ced4ddcb4097134ff3c332f" minOccurs="0"/>
                <xsd:element ref="ns3:TaxCatchAll" minOccurs="0"/>
                <xsd:element ref="ns2:MediaServiceObjectDetectorVersions" minOccurs="0"/>
                <xsd:element ref="ns2:MediaServiceSearchPropertie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4316a9c-04df-470b-9eed-2d2b7228cf7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6de3ab1b-3f82-4262-b3db-b4b3e8fe54cd"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LengthInSeconds" ma:index="25"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8c5d83d5-99cc-4f14-a733-9fd7ce5018a2"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1504ff83-5185-49db-a99a-11f1f36c40d5}" ma:internalName="TaxCatchAll" ma:showField="CatchAllData" ma:web="8c5d83d5-99cc-4f14-a733-9fd7ce5018a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FB826ED-0801-4B4D-B53C-730F0F7E237F}">
  <ds:schemaRefs>
    <ds:schemaRef ds:uri="http://schemas.microsoft.com/office/2006/metadata/properties"/>
    <ds:schemaRef ds:uri="http://schemas.microsoft.com/office/infopath/2007/PartnerControls"/>
    <ds:schemaRef ds:uri="8c5d83d5-99cc-4f14-a733-9fd7ce5018a2"/>
    <ds:schemaRef ds:uri="a4316a9c-04df-470b-9eed-2d2b7228cf78"/>
  </ds:schemaRefs>
</ds:datastoreItem>
</file>

<file path=customXml/itemProps2.xml><?xml version="1.0" encoding="utf-8"?>
<ds:datastoreItem xmlns:ds="http://schemas.openxmlformats.org/officeDocument/2006/customXml" ds:itemID="{828EA7BF-C7D1-4CAD-8E90-78682A43874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4316a9c-04df-470b-9eed-2d2b7228cf78"/>
    <ds:schemaRef ds:uri="8c5d83d5-99cc-4f14-a733-9fd7ce5018a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91C989E-2F3E-4C3F-BAE9-06C3F4ED8693}">
  <ds:schemaRefs>
    <ds:schemaRef ds:uri="http://schemas.microsoft.com/sharepoint/v3/contenttype/form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HP</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emma mitchell</dc:creator>
  <keywords/>
  <dc:description/>
  <lastModifiedBy>emma mitchell</lastModifiedBy>
  <revision>5</revision>
  <dcterms:created xsi:type="dcterms:W3CDTF">2025-02-23T12:40:00.0000000Z</dcterms:created>
  <dcterms:modified xsi:type="dcterms:W3CDTF">2025-04-17T15:58:22.3810661Z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0x010100A9B626E5973AA247B85AE255D382F2EC</vt:lpwstr>
  </property>
  <property fmtid="{D5CDD505-2E9C-101B-9397-08002B2CF9AE}" pid="3" name="MediaServiceImageTags">
    <vt:lpwstr/>
  </property>
</Properties>
</file>